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99377" w14:textId="7ABCAB26" w:rsidR="00227994" w:rsidRDefault="00227994" w:rsidP="00BE10DF">
      <w:pPr>
        <w:pStyle w:val="Title"/>
        <w:tabs>
          <w:tab w:val="left" w:pos="1819"/>
        </w:tabs>
        <w:ind w:left="0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31A83CEF" wp14:editId="5F77E94D">
            <wp:extent cx="622300" cy="62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2D3D" w14:textId="680DF6A9" w:rsidR="00E67235" w:rsidRPr="00BE10DF" w:rsidRDefault="00227994" w:rsidP="00BE10DF">
      <w:pPr>
        <w:pStyle w:val="Title"/>
        <w:tabs>
          <w:tab w:val="left" w:pos="1819"/>
        </w:tabs>
        <w:ind w:left="0"/>
        <w:rPr>
          <w:lang w:val="nl-NL"/>
        </w:rPr>
      </w:pPr>
      <w:r>
        <w:rPr>
          <w:lang w:val="nl-NL"/>
        </w:rPr>
        <w:t xml:space="preserve">     </w:t>
      </w:r>
      <w:r w:rsidR="00BE10DF" w:rsidRPr="00BE10DF">
        <w:rPr>
          <w:lang w:val="nl-NL"/>
        </w:rPr>
        <w:t>Kijkwijzer</w:t>
      </w:r>
      <w:r w:rsidR="00BE10DF" w:rsidRPr="00BE10DF">
        <w:rPr>
          <w:spacing w:val="-3"/>
          <w:lang w:val="nl-NL"/>
        </w:rPr>
        <w:t xml:space="preserve"> </w:t>
      </w:r>
      <w:r w:rsidR="00BE10DF" w:rsidRPr="00BE10DF">
        <w:rPr>
          <w:lang w:val="nl-NL"/>
        </w:rPr>
        <w:t>Veilig,</w:t>
      </w:r>
      <w:r w:rsidR="00BE10DF" w:rsidRPr="00BE10DF">
        <w:rPr>
          <w:spacing w:val="-3"/>
          <w:lang w:val="nl-NL"/>
        </w:rPr>
        <w:t xml:space="preserve"> </w:t>
      </w:r>
      <w:r w:rsidR="00BE10DF" w:rsidRPr="00BE10DF">
        <w:rPr>
          <w:lang w:val="nl-NL"/>
        </w:rPr>
        <w:t>ordelijk</w:t>
      </w:r>
      <w:r w:rsidR="00BE10DF" w:rsidRPr="00BE10DF">
        <w:rPr>
          <w:spacing w:val="-3"/>
          <w:lang w:val="nl-NL"/>
        </w:rPr>
        <w:t xml:space="preserve"> </w:t>
      </w:r>
      <w:r w:rsidR="00BE10DF" w:rsidRPr="00BE10DF">
        <w:rPr>
          <w:lang w:val="nl-NL"/>
        </w:rPr>
        <w:t>leer-</w:t>
      </w:r>
      <w:r w:rsidR="00BE10DF" w:rsidRPr="00BE10DF">
        <w:rPr>
          <w:spacing w:val="-3"/>
          <w:lang w:val="nl-NL"/>
        </w:rPr>
        <w:t xml:space="preserve"> </w:t>
      </w:r>
      <w:r w:rsidR="00BE10DF" w:rsidRPr="00BE10DF">
        <w:rPr>
          <w:lang w:val="nl-NL"/>
        </w:rPr>
        <w:t>en</w:t>
      </w:r>
      <w:r w:rsidR="00BE10DF" w:rsidRPr="00BE10DF">
        <w:rPr>
          <w:spacing w:val="-2"/>
          <w:lang w:val="nl-NL"/>
        </w:rPr>
        <w:t xml:space="preserve"> </w:t>
      </w:r>
      <w:r w:rsidR="00BE10DF" w:rsidRPr="00BE10DF">
        <w:rPr>
          <w:lang w:val="nl-NL"/>
        </w:rPr>
        <w:t>werkklimaat</w:t>
      </w:r>
    </w:p>
    <w:p w14:paraId="043D5C53" w14:textId="77777777" w:rsidR="00E67235" w:rsidRPr="00BE10DF" w:rsidRDefault="00BE10DF">
      <w:pPr>
        <w:pStyle w:val="BodyText"/>
        <w:spacing w:before="314"/>
        <w:ind w:left="404" w:right="270"/>
        <w:rPr>
          <w:lang w:val="nl-NL"/>
        </w:rPr>
      </w:pPr>
      <w:r w:rsidRPr="00BE10DF">
        <w:rPr>
          <w:lang w:val="nl-NL"/>
        </w:rPr>
        <w:t>Deze kijkwijzer kun je gebruiken om het perspectief van je werkplek begeleider op te</w:t>
      </w:r>
      <w:r w:rsidRPr="00BE10DF">
        <w:rPr>
          <w:spacing w:val="1"/>
          <w:lang w:val="nl-NL"/>
        </w:rPr>
        <w:t xml:space="preserve"> </w:t>
      </w:r>
      <w:r w:rsidRPr="00BE10DF">
        <w:rPr>
          <w:lang w:val="nl-NL"/>
        </w:rPr>
        <w:t>halen als het gaat om jouw pedagogisch handelen. Ook kun je gebruiken als</w:t>
      </w:r>
      <w:r w:rsidRPr="00BE10DF">
        <w:rPr>
          <w:spacing w:val="1"/>
          <w:lang w:val="nl-NL"/>
        </w:rPr>
        <w:t xml:space="preserve"> </w:t>
      </w:r>
      <w:r w:rsidRPr="00BE10DF">
        <w:rPr>
          <w:lang w:val="nl-NL"/>
        </w:rPr>
        <w:t>hulpmiddel bij het reflecteren op je eigen handelen, bijvoorbeeld door het in te vullen</w:t>
      </w:r>
      <w:r w:rsidRPr="00BE10DF">
        <w:rPr>
          <w:spacing w:val="-54"/>
          <w:lang w:val="nl-NL"/>
        </w:rPr>
        <w:t xml:space="preserve"> </w:t>
      </w:r>
      <w:r w:rsidRPr="00BE10DF">
        <w:rPr>
          <w:lang w:val="nl-NL"/>
        </w:rPr>
        <w:t>bij</w:t>
      </w:r>
      <w:r w:rsidRPr="00BE10DF">
        <w:rPr>
          <w:spacing w:val="-2"/>
          <w:lang w:val="nl-NL"/>
        </w:rPr>
        <w:t xml:space="preserve"> </w:t>
      </w:r>
      <w:r w:rsidRPr="00BE10DF">
        <w:rPr>
          <w:lang w:val="nl-NL"/>
        </w:rPr>
        <w:t>het</w:t>
      </w:r>
      <w:r w:rsidRPr="00BE10DF">
        <w:rPr>
          <w:spacing w:val="-1"/>
          <w:lang w:val="nl-NL"/>
        </w:rPr>
        <w:t xml:space="preserve"> </w:t>
      </w:r>
      <w:r w:rsidRPr="00BE10DF">
        <w:rPr>
          <w:lang w:val="nl-NL"/>
        </w:rPr>
        <w:t>terugkijken</w:t>
      </w:r>
      <w:r w:rsidRPr="00BE10DF">
        <w:rPr>
          <w:spacing w:val="-1"/>
          <w:lang w:val="nl-NL"/>
        </w:rPr>
        <w:t xml:space="preserve"> </w:t>
      </w:r>
      <w:r w:rsidRPr="00BE10DF">
        <w:rPr>
          <w:lang w:val="nl-NL"/>
        </w:rPr>
        <w:t>van</w:t>
      </w:r>
      <w:r w:rsidRPr="00BE10DF">
        <w:rPr>
          <w:spacing w:val="-1"/>
          <w:lang w:val="nl-NL"/>
        </w:rPr>
        <w:t xml:space="preserve"> </w:t>
      </w:r>
      <w:r w:rsidRPr="00BE10DF">
        <w:rPr>
          <w:lang w:val="nl-NL"/>
        </w:rPr>
        <w:t>een</w:t>
      </w:r>
      <w:r w:rsidRPr="00BE10DF">
        <w:rPr>
          <w:spacing w:val="-1"/>
          <w:lang w:val="nl-NL"/>
        </w:rPr>
        <w:t xml:space="preserve"> </w:t>
      </w:r>
      <w:r w:rsidRPr="00BE10DF">
        <w:rPr>
          <w:lang w:val="nl-NL"/>
        </w:rPr>
        <w:t>opgenomen</w:t>
      </w:r>
      <w:r w:rsidRPr="00BE10DF">
        <w:rPr>
          <w:spacing w:val="-1"/>
          <w:lang w:val="nl-NL"/>
        </w:rPr>
        <w:t xml:space="preserve"> </w:t>
      </w:r>
      <w:r w:rsidRPr="00BE10DF">
        <w:rPr>
          <w:lang w:val="nl-NL"/>
        </w:rPr>
        <w:t>les.</w:t>
      </w:r>
    </w:p>
    <w:p w14:paraId="410B837D" w14:textId="77777777" w:rsidR="00E67235" w:rsidRPr="00BE10DF" w:rsidRDefault="00E67235">
      <w:pPr>
        <w:pStyle w:val="BodyText"/>
        <w:rPr>
          <w:sz w:val="20"/>
          <w:lang w:val="nl-NL"/>
        </w:rPr>
      </w:pPr>
    </w:p>
    <w:p w14:paraId="71C03A1C" w14:textId="77777777" w:rsidR="00E67235" w:rsidRPr="00BE10DF" w:rsidRDefault="00BE10DF">
      <w:pPr>
        <w:ind w:left="1606" w:right="1382"/>
        <w:jc w:val="center"/>
        <w:rPr>
          <w:b/>
          <w:sz w:val="21"/>
          <w:lang w:val="nl-NL"/>
        </w:rPr>
      </w:pPr>
      <w:r w:rsidRPr="00BE10DF">
        <w:rPr>
          <w:b/>
          <w:color w:val="FFFFFF"/>
          <w:sz w:val="21"/>
          <w:shd w:val="clear" w:color="auto" w:fill="000000"/>
          <w:lang w:val="nl-NL"/>
        </w:rPr>
        <w:t>Formulier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1: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invloed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van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de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leraar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op</w:t>
      </w:r>
      <w:r w:rsidRPr="00BE10DF">
        <w:rPr>
          <w:b/>
          <w:color w:val="FFFFFF"/>
          <w:spacing w:val="-1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de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groepsdynamiek</w:t>
      </w:r>
    </w:p>
    <w:tbl>
      <w:tblPr>
        <w:tblStyle w:val="TableNormal1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3207"/>
        <w:gridCol w:w="2065"/>
      </w:tblGrid>
      <w:tr w:rsidR="00E67235" w14:paraId="0C68EE50" w14:textId="77777777">
        <w:trPr>
          <w:trHeight w:val="345"/>
        </w:trPr>
        <w:tc>
          <w:tcPr>
            <w:tcW w:w="4085" w:type="dxa"/>
          </w:tcPr>
          <w:p w14:paraId="76822CFE" w14:textId="77777777" w:rsidR="00E67235" w:rsidRDefault="00BE10DF">
            <w:pPr>
              <w:pStyle w:val="TableParagraph"/>
              <w:spacing w:before="17" w:line="308" w:lineRule="exact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Datum:</w:t>
            </w:r>
          </w:p>
        </w:tc>
        <w:tc>
          <w:tcPr>
            <w:tcW w:w="5272" w:type="dxa"/>
            <w:gridSpan w:val="2"/>
          </w:tcPr>
          <w:p w14:paraId="7B0510F8" w14:textId="77777777" w:rsidR="00E67235" w:rsidRDefault="00BE10DF">
            <w:pPr>
              <w:pStyle w:val="TableParagraph"/>
              <w:spacing w:before="17" w:line="308" w:lineRule="exact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Naam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studentnummer:</w:t>
            </w:r>
          </w:p>
        </w:tc>
      </w:tr>
      <w:tr w:rsidR="00E67235" w14:paraId="24BA83B4" w14:textId="77777777">
        <w:trPr>
          <w:trHeight w:val="1588"/>
        </w:trPr>
        <w:tc>
          <w:tcPr>
            <w:tcW w:w="4085" w:type="dxa"/>
          </w:tcPr>
          <w:p w14:paraId="308B1C0D" w14:textId="77777777" w:rsidR="00E67235" w:rsidRPr="00BE10DF" w:rsidRDefault="00BE10DF">
            <w:pPr>
              <w:pStyle w:val="TableParagraph"/>
              <w:spacing w:before="5" w:line="237" w:lineRule="auto"/>
              <w:ind w:left="21" w:right="373"/>
              <w:rPr>
                <w:b/>
                <w:sz w:val="21"/>
                <w:lang w:val="nl-NL"/>
              </w:rPr>
            </w:pPr>
            <w:r w:rsidRPr="00BE10DF">
              <w:rPr>
                <w:b/>
                <w:sz w:val="21"/>
                <w:lang w:val="nl-NL"/>
              </w:rPr>
              <w:t>Observant: IO / SO / WPB / student</w:t>
            </w:r>
            <w:r w:rsidRPr="00BE10DF">
              <w:rPr>
                <w:b/>
                <w:spacing w:val="-4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zelf</w:t>
            </w:r>
            <w:r w:rsidRPr="00BE10DF">
              <w:rPr>
                <w:b/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/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ander,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n.l.</w:t>
            </w:r>
          </w:p>
          <w:p w14:paraId="63BFDFE9" w14:textId="77777777" w:rsidR="00E67235" w:rsidRDefault="00BE10DF">
            <w:pPr>
              <w:pStyle w:val="TableParagraph"/>
              <w:spacing w:before="320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Naam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+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handtekening</w:t>
            </w:r>
          </w:p>
        </w:tc>
        <w:tc>
          <w:tcPr>
            <w:tcW w:w="5272" w:type="dxa"/>
            <w:gridSpan w:val="2"/>
          </w:tcPr>
          <w:p w14:paraId="52FDC888" w14:textId="77777777" w:rsidR="00E67235" w:rsidRDefault="00BE10DF">
            <w:pPr>
              <w:pStyle w:val="TableParagraph"/>
              <w:spacing w:before="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Klas:</w:t>
            </w:r>
          </w:p>
          <w:p w14:paraId="6D02EFE8" w14:textId="77777777" w:rsidR="00E67235" w:rsidRDefault="00BE10DF">
            <w:pPr>
              <w:pStyle w:val="TableParagraph"/>
              <w:spacing w:before="31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Context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bij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klas:</w:t>
            </w:r>
          </w:p>
        </w:tc>
      </w:tr>
      <w:tr w:rsidR="00E67235" w14:paraId="34CD1ADF" w14:textId="77777777">
        <w:trPr>
          <w:trHeight w:val="959"/>
        </w:trPr>
        <w:tc>
          <w:tcPr>
            <w:tcW w:w="4085" w:type="dxa"/>
            <w:shd w:val="clear" w:color="auto" w:fill="D5DCE4"/>
          </w:tcPr>
          <w:p w14:paraId="225B63F0" w14:textId="77777777" w:rsidR="00E67235" w:rsidRDefault="00BE10DF">
            <w:pPr>
              <w:pStyle w:val="TableParagraph"/>
              <w:spacing w:before="3"/>
              <w:ind w:left="21" w:right="171"/>
              <w:rPr>
                <w:b/>
                <w:sz w:val="21"/>
              </w:rPr>
            </w:pPr>
            <w:r w:rsidRPr="00BE10DF">
              <w:rPr>
                <w:b/>
                <w:sz w:val="21"/>
                <w:lang w:val="nl-NL"/>
              </w:rPr>
              <w:t>Wat doet de leraar om de groeps-</w:t>
            </w:r>
            <w:r w:rsidRPr="00BE10DF">
              <w:rPr>
                <w:b/>
                <w:spacing w:val="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dynamiek</w:t>
            </w:r>
            <w:r w:rsidRPr="00BE10DF">
              <w:rPr>
                <w:b/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te</w:t>
            </w:r>
            <w:r w:rsidRPr="00BE10DF">
              <w:rPr>
                <w:b/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bevorderen?</w:t>
            </w:r>
            <w:r w:rsidRPr="00BE10DF">
              <w:rPr>
                <w:b/>
                <w:spacing w:val="-2"/>
                <w:sz w:val="21"/>
                <w:lang w:val="nl-NL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leraar:</w:t>
            </w:r>
          </w:p>
        </w:tc>
        <w:tc>
          <w:tcPr>
            <w:tcW w:w="3207" w:type="dxa"/>
            <w:shd w:val="clear" w:color="auto" w:fill="D5DCE4"/>
          </w:tcPr>
          <w:p w14:paraId="2715B5F8" w14:textId="77777777" w:rsidR="00E67235" w:rsidRPr="00BE10DF" w:rsidRDefault="00BE10DF">
            <w:pPr>
              <w:pStyle w:val="TableParagraph"/>
              <w:spacing w:before="3"/>
              <w:ind w:left="21" w:right="72"/>
              <w:rPr>
                <w:b/>
                <w:sz w:val="21"/>
                <w:lang w:val="nl-NL"/>
              </w:rPr>
            </w:pPr>
            <w:r w:rsidRPr="00BE10DF">
              <w:rPr>
                <w:b/>
                <w:sz w:val="21"/>
                <w:lang w:val="nl-NL"/>
              </w:rPr>
              <w:t>Beschrijf gedrag van leraar</w:t>
            </w:r>
            <w:r w:rsidRPr="00BE10DF">
              <w:rPr>
                <w:b/>
                <w:spacing w:val="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(kies</w:t>
            </w:r>
            <w:r w:rsidRPr="00BE10DF">
              <w:rPr>
                <w:b/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er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bijv.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5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of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6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uit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waar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je</w:t>
            </w:r>
          </w:p>
          <w:p w14:paraId="06F2C563" w14:textId="77777777" w:rsidR="00E67235" w:rsidRPr="00BE10DF" w:rsidRDefault="00BE10DF">
            <w:pPr>
              <w:pStyle w:val="TableParagraph"/>
              <w:spacing w:line="306" w:lineRule="exact"/>
              <w:ind w:left="21"/>
              <w:rPr>
                <w:b/>
                <w:sz w:val="21"/>
                <w:lang w:val="nl-NL"/>
              </w:rPr>
            </w:pPr>
            <w:r w:rsidRPr="00BE10DF">
              <w:rPr>
                <w:b/>
                <w:sz w:val="21"/>
                <w:lang w:val="nl-NL"/>
              </w:rPr>
              <w:t>op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let</w:t>
            </w:r>
            <w:r w:rsidRPr="00BE10DF">
              <w:rPr>
                <w:b/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)</w:t>
            </w:r>
          </w:p>
        </w:tc>
        <w:tc>
          <w:tcPr>
            <w:tcW w:w="2065" w:type="dxa"/>
            <w:shd w:val="clear" w:color="auto" w:fill="D5DCE4"/>
          </w:tcPr>
          <w:p w14:paraId="2A8B15B9" w14:textId="77777777" w:rsidR="00E67235" w:rsidRDefault="00BE10DF">
            <w:pPr>
              <w:pStyle w:val="TableParagraph"/>
              <w:spacing w:before="3"/>
              <w:ind w:left="15" w:right="156"/>
              <w:rPr>
                <w:b/>
                <w:sz w:val="21"/>
              </w:rPr>
            </w:pPr>
            <w:r>
              <w:rPr>
                <w:b/>
                <w:sz w:val="21"/>
              </w:rPr>
              <w:t>Effect op 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groepsdynamiek</w:t>
            </w:r>
          </w:p>
        </w:tc>
      </w:tr>
      <w:tr w:rsidR="00E67235" w:rsidRPr="00BE10DF" w14:paraId="4031F483" w14:textId="77777777">
        <w:trPr>
          <w:trHeight w:val="647"/>
        </w:trPr>
        <w:tc>
          <w:tcPr>
            <w:tcW w:w="4085" w:type="dxa"/>
          </w:tcPr>
          <w:p w14:paraId="3B8CAD7C" w14:textId="77777777" w:rsidR="00E67235" w:rsidRPr="00BE10DF" w:rsidRDefault="00BE10DF">
            <w:pPr>
              <w:pStyle w:val="TableParagraph"/>
              <w:spacing w:line="310" w:lineRule="atLeast"/>
              <w:ind w:left="21" w:right="100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maakt op positieve wijze contact met</w:t>
            </w:r>
            <w:r w:rsidRPr="00BE10DF">
              <w:rPr>
                <w:spacing w:val="-55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leerlingen</w:t>
            </w:r>
          </w:p>
        </w:tc>
        <w:tc>
          <w:tcPr>
            <w:tcW w:w="3207" w:type="dxa"/>
          </w:tcPr>
          <w:p w14:paraId="1EE84B09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50935BB4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2E3F7EE0" w14:textId="77777777">
        <w:trPr>
          <w:trHeight w:val="642"/>
        </w:trPr>
        <w:tc>
          <w:tcPr>
            <w:tcW w:w="4085" w:type="dxa"/>
          </w:tcPr>
          <w:p w14:paraId="577E238C" w14:textId="77777777" w:rsidR="00E67235" w:rsidRPr="00BE10DF" w:rsidRDefault="00BE10DF">
            <w:pPr>
              <w:pStyle w:val="TableParagraph"/>
              <w:spacing w:before="3" w:line="314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stelt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zich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op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positieve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wijze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op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als</w:t>
            </w:r>
          </w:p>
          <w:p w14:paraId="1D26A986" w14:textId="77777777" w:rsidR="00E67235" w:rsidRDefault="00BE10DF">
            <w:pPr>
              <w:pStyle w:val="TableParagraph"/>
              <w:spacing w:line="306" w:lineRule="exact"/>
              <w:ind w:left="21"/>
              <w:rPr>
                <w:sz w:val="21"/>
              </w:rPr>
            </w:pPr>
            <w:r>
              <w:rPr>
                <w:sz w:val="21"/>
              </w:rPr>
              <w:t>leider</w:t>
            </w:r>
          </w:p>
        </w:tc>
        <w:tc>
          <w:tcPr>
            <w:tcW w:w="3207" w:type="dxa"/>
          </w:tcPr>
          <w:p w14:paraId="6F42303A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594103E6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60B58EDA" w14:textId="77777777">
        <w:trPr>
          <w:trHeight w:val="330"/>
        </w:trPr>
        <w:tc>
          <w:tcPr>
            <w:tcW w:w="4085" w:type="dxa"/>
          </w:tcPr>
          <w:p w14:paraId="54F31591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gebruikt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ik-boodschap</w:t>
            </w:r>
          </w:p>
        </w:tc>
        <w:tc>
          <w:tcPr>
            <w:tcW w:w="3207" w:type="dxa"/>
          </w:tcPr>
          <w:p w14:paraId="0C8F2C61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6BA62A66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1A473F7F" w14:textId="77777777">
        <w:trPr>
          <w:trHeight w:val="330"/>
        </w:trPr>
        <w:tc>
          <w:tcPr>
            <w:tcW w:w="4085" w:type="dxa"/>
          </w:tcPr>
          <w:p w14:paraId="30362E84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geloofwaardig</w:t>
            </w:r>
          </w:p>
        </w:tc>
        <w:tc>
          <w:tcPr>
            <w:tcW w:w="3207" w:type="dxa"/>
          </w:tcPr>
          <w:p w14:paraId="29A35851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7A7FF782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3223CC3A" w14:textId="77777777">
        <w:trPr>
          <w:trHeight w:val="330"/>
        </w:trPr>
        <w:tc>
          <w:tcPr>
            <w:tcW w:w="4085" w:type="dxa"/>
          </w:tcPr>
          <w:p w14:paraId="3A5BBBFC" w14:textId="77777777" w:rsidR="00E67235" w:rsidRPr="00BE10DF" w:rsidRDefault="00BE10DF">
            <w:pPr>
              <w:pStyle w:val="TableParagraph"/>
              <w:spacing w:before="3" w:line="308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is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verbaal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non—verbaal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congruent</w:t>
            </w:r>
          </w:p>
        </w:tc>
        <w:tc>
          <w:tcPr>
            <w:tcW w:w="3207" w:type="dxa"/>
          </w:tcPr>
          <w:p w14:paraId="6C478C02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0FD32449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:rsidRPr="00BE10DF" w14:paraId="2DB920D2" w14:textId="77777777">
        <w:trPr>
          <w:trHeight w:val="647"/>
        </w:trPr>
        <w:tc>
          <w:tcPr>
            <w:tcW w:w="4085" w:type="dxa"/>
          </w:tcPr>
          <w:p w14:paraId="225EA065" w14:textId="77777777" w:rsidR="00E67235" w:rsidRPr="00BE10DF" w:rsidRDefault="00BE10DF">
            <w:pPr>
              <w:pStyle w:val="TableParagraph"/>
              <w:spacing w:before="3" w:line="314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herhaalt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boodschap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via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verschillende</w:t>
            </w:r>
          </w:p>
          <w:p w14:paraId="233BF592" w14:textId="77777777" w:rsidR="00E67235" w:rsidRPr="00BE10DF" w:rsidRDefault="00BE10DF">
            <w:pPr>
              <w:pStyle w:val="TableParagraph"/>
              <w:spacing w:line="311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kanalen</w:t>
            </w:r>
          </w:p>
        </w:tc>
        <w:tc>
          <w:tcPr>
            <w:tcW w:w="3207" w:type="dxa"/>
          </w:tcPr>
          <w:p w14:paraId="4E48A254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53884482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5ED53C9F" w14:textId="77777777">
        <w:trPr>
          <w:trHeight w:val="325"/>
        </w:trPr>
        <w:tc>
          <w:tcPr>
            <w:tcW w:w="4085" w:type="dxa"/>
          </w:tcPr>
          <w:p w14:paraId="322CD9DA" w14:textId="77777777" w:rsidR="00E67235" w:rsidRDefault="00BE10DF">
            <w:pPr>
              <w:pStyle w:val="TableParagraph"/>
              <w:spacing w:line="306" w:lineRule="exact"/>
              <w:ind w:left="21"/>
              <w:rPr>
                <w:sz w:val="21"/>
              </w:rPr>
            </w:pPr>
            <w:r>
              <w:rPr>
                <w:sz w:val="21"/>
              </w:rPr>
              <w:t>vraagt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</w:p>
        </w:tc>
        <w:tc>
          <w:tcPr>
            <w:tcW w:w="3207" w:type="dxa"/>
          </w:tcPr>
          <w:p w14:paraId="7DAE578F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24620136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36A23566" w14:textId="77777777">
        <w:trPr>
          <w:trHeight w:val="330"/>
        </w:trPr>
        <w:tc>
          <w:tcPr>
            <w:tcW w:w="4085" w:type="dxa"/>
          </w:tcPr>
          <w:p w14:paraId="35838EF5" w14:textId="77777777" w:rsidR="00E67235" w:rsidRPr="00BE10DF" w:rsidRDefault="00BE10DF">
            <w:pPr>
              <w:pStyle w:val="TableParagraph"/>
              <w:spacing w:before="3" w:line="308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stemt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af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op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referentiekader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leerlingen</w:t>
            </w:r>
          </w:p>
        </w:tc>
        <w:tc>
          <w:tcPr>
            <w:tcW w:w="3207" w:type="dxa"/>
          </w:tcPr>
          <w:p w14:paraId="131015C3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6B1F9BA0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5AFF8053" w14:textId="77777777">
        <w:trPr>
          <w:trHeight w:val="330"/>
        </w:trPr>
        <w:tc>
          <w:tcPr>
            <w:tcW w:w="4085" w:type="dxa"/>
          </w:tcPr>
          <w:p w14:paraId="07E74FAB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benoemt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eigen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gevoel</w:t>
            </w:r>
          </w:p>
        </w:tc>
        <w:tc>
          <w:tcPr>
            <w:tcW w:w="3207" w:type="dxa"/>
          </w:tcPr>
          <w:p w14:paraId="4FE7FCC8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11D95E33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5CB6A8F4" w14:textId="77777777">
        <w:trPr>
          <w:trHeight w:val="647"/>
        </w:trPr>
        <w:tc>
          <w:tcPr>
            <w:tcW w:w="4085" w:type="dxa"/>
          </w:tcPr>
          <w:p w14:paraId="16EADA07" w14:textId="77777777" w:rsidR="00E67235" w:rsidRPr="00BE10DF" w:rsidRDefault="00BE10DF">
            <w:pPr>
              <w:pStyle w:val="TableParagraph"/>
              <w:spacing w:line="310" w:lineRule="atLeast"/>
              <w:ind w:left="21" w:right="67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beschrijft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gedrag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van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anderen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zonder</w:t>
            </w:r>
            <w:r w:rsidRPr="00BE10DF">
              <w:rPr>
                <w:spacing w:val="-5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oordeel/interpretative</w:t>
            </w:r>
          </w:p>
        </w:tc>
        <w:tc>
          <w:tcPr>
            <w:tcW w:w="3207" w:type="dxa"/>
          </w:tcPr>
          <w:p w14:paraId="4ABB0B45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04AC2FE9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1BA2AECA" w14:textId="77777777">
        <w:trPr>
          <w:trHeight w:val="330"/>
        </w:trPr>
        <w:tc>
          <w:tcPr>
            <w:tcW w:w="4085" w:type="dxa"/>
          </w:tcPr>
          <w:p w14:paraId="667C7207" w14:textId="77777777" w:rsidR="00E67235" w:rsidRDefault="00BE10DF">
            <w:pPr>
              <w:pStyle w:val="TableParagraph"/>
              <w:spacing w:line="311" w:lineRule="exact"/>
              <w:ind w:left="21"/>
              <w:rPr>
                <w:sz w:val="21"/>
              </w:rPr>
            </w:pPr>
            <w:r>
              <w:rPr>
                <w:sz w:val="21"/>
              </w:rPr>
              <w:t>gebruikt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volledige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instructie</w:t>
            </w:r>
          </w:p>
        </w:tc>
        <w:tc>
          <w:tcPr>
            <w:tcW w:w="3207" w:type="dxa"/>
          </w:tcPr>
          <w:p w14:paraId="4F2F6B21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692DC31A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579B7908" w14:textId="77777777">
        <w:trPr>
          <w:trHeight w:val="325"/>
        </w:trPr>
        <w:tc>
          <w:tcPr>
            <w:tcW w:w="4085" w:type="dxa"/>
          </w:tcPr>
          <w:p w14:paraId="4B1835E7" w14:textId="77777777" w:rsidR="00E67235" w:rsidRPr="00BE10DF" w:rsidRDefault="00BE10DF">
            <w:pPr>
              <w:pStyle w:val="TableParagraph"/>
              <w:spacing w:line="306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stoort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het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leren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niet,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maar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observeert</w:t>
            </w:r>
          </w:p>
        </w:tc>
        <w:tc>
          <w:tcPr>
            <w:tcW w:w="3207" w:type="dxa"/>
          </w:tcPr>
          <w:p w14:paraId="7AD8B36F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6668A554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:rsidRPr="00BE10DF" w14:paraId="39C45699" w14:textId="77777777">
        <w:trPr>
          <w:trHeight w:val="647"/>
        </w:trPr>
        <w:tc>
          <w:tcPr>
            <w:tcW w:w="4085" w:type="dxa"/>
          </w:tcPr>
          <w:p w14:paraId="027F08DE" w14:textId="77777777" w:rsidR="00E67235" w:rsidRPr="00BE10DF" w:rsidRDefault="00BE10DF">
            <w:pPr>
              <w:pStyle w:val="TableParagraph"/>
              <w:spacing w:line="310" w:lineRule="atLeast"/>
              <w:ind w:left="21" w:right="250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hanteert bekende normen en regels</w:t>
            </w:r>
            <w:r w:rsidRPr="00BE10DF">
              <w:rPr>
                <w:spacing w:val="-54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rechtvaardig</w:t>
            </w:r>
          </w:p>
        </w:tc>
        <w:tc>
          <w:tcPr>
            <w:tcW w:w="3207" w:type="dxa"/>
          </w:tcPr>
          <w:p w14:paraId="5E83E1C5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04793A75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0418B50E" w14:textId="77777777">
        <w:trPr>
          <w:trHeight w:val="330"/>
        </w:trPr>
        <w:tc>
          <w:tcPr>
            <w:tcW w:w="4085" w:type="dxa"/>
          </w:tcPr>
          <w:p w14:paraId="3C3AF8FC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benoemt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gewenste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gedrag</w:t>
            </w:r>
          </w:p>
        </w:tc>
        <w:tc>
          <w:tcPr>
            <w:tcW w:w="3207" w:type="dxa"/>
          </w:tcPr>
          <w:p w14:paraId="3D6EA760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5917E0D2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5749D207" w14:textId="77777777">
        <w:trPr>
          <w:trHeight w:val="330"/>
        </w:trPr>
        <w:tc>
          <w:tcPr>
            <w:tcW w:w="4085" w:type="dxa"/>
          </w:tcPr>
          <w:p w14:paraId="42E6889E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neemt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leerlingen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serieus</w:t>
            </w:r>
          </w:p>
        </w:tc>
        <w:tc>
          <w:tcPr>
            <w:tcW w:w="3207" w:type="dxa"/>
          </w:tcPr>
          <w:p w14:paraId="2113E786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13A5B628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7A7EA54A" w14:textId="77777777">
        <w:trPr>
          <w:trHeight w:val="330"/>
        </w:trPr>
        <w:tc>
          <w:tcPr>
            <w:tcW w:w="4085" w:type="dxa"/>
          </w:tcPr>
          <w:p w14:paraId="460B4AE8" w14:textId="77777777" w:rsidR="00E67235" w:rsidRDefault="00BE10DF">
            <w:pPr>
              <w:pStyle w:val="TableParagraph"/>
              <w:spacing w:line="311" w:lineRule="exact"/>
              <w:ind w:left="21"/>
              <w:rPr>
                <w:sz w:val="21"/>
              </w:rPr>
            </w:pPr>
            <w:r>
              <w:rPr>
                <w:sz w:val="21"/>
              </w:rPr>
              <w:t>geeft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complimenten</w:t>
            </w:r>
          </w:p>
        </w:tc>
        <w:tc>
          <w:tcPr>
            <w:tcW w:w="3207" w:type="dxa"/>
          </w:tcPr>
          <w:p w14:paraId="3A45837E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17D2511E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29BCEC1E" w14:textId="77777777">
        <w:trPr>
          <w:trHeight w:val="325"/>
        </w:trPr>
        <w:tc>
          <w:tcPr>
            <w:tcW w:w="4085" w:type="dxa"/>
          </w:tcPr>
          <w:p w14:paraId="67980D54" w14:textId="77777777" w:rsidR="00E67235" w:rsidRDefault="00BE10DF">
            <w:pPr>
              <w:pStyle w:val="TableParagraph"/>
              <w:spacing w:line="306" w:lineRule="exact"/>
              <w:ind w:left="21"/>
              <w:rPr>
                <w:sz w:val="21"/>
              </w:rPr>
            </w:pPr>
            <w:r>
              <w:rPr>
                <w:sz w:val="21"/>
              </w:rPr>
              <w:lastRenderedPageBreak/>
              <w:t>signaleert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probleemgedrag</w:t>
            </w:r>
          </w:p>
        </w:tc>
        <w:tc>
          <w:tcPr>
            <w:tcW w:w="3207" w:type="dxa"/>
          </w:tcPr>
          <w:p w14:paraId="4F443CAF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07D8F85E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5645A9FB" w14:textId="77777777">
        <w:trPr>
          <w:trHeight w:val="647"/>
        </w:trPr>
        <w:tc>
          <w:tcPr>
            <w:tcW w:w="4085" w:type="dxa"/>
          </w:tcPr>
          <w:p w14:paraId="4FBAF6B1" w14:textId="77777777" w:rsidR="00E67235" w:rsidRDefault="00BE10DF">
            <w:pPr>
              <w:pStyle w:val="TableParagraph"/>
              <w:spacing w:line="310" w:lineRule="atLeast"/>
              <w:ind w:left="21" w:right="1762"/>
              <w:rPr>
                <w:sz w:val="21"/>
              </w:rPr>
            </w:pPr>
            <w:r>
              <w:rPr>
                <w:sz w:val="21"/>
              </w:rPr>
              <w:t>reageert accuraat op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probleemgedrag</w:t>
            </w:r>
          </w:p>
        </w:tc>
        <w:tc>
          <w:tcPr>
            <w:tcW w:w="3207" w:type="dxa"/>
          </w:tcPr>
          <w:p w14:paraId="5296BC31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</w:tcPr>
          <w:p w14:paraId="7BBE801C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96ED1B" w14:textId="77777777" w:rsidR="00E67235" w:rsidRDefault="00E67235">
      <w:pPr>
        <w:rPr>
          <w:rFonts w:ascii="Times New Roman"/>
          <w:sz w:val="20"/>
        </w:rPr>
        <w:sectPr w:rsidR="00E67235">
          <w:footerReference w:type="default" r:id="rId10"/>
          <w:type w:val="continuous"/>
          <w:pgSz w:w="12240" w:h="15840"/>
          <w:pgMar w:top="1360" w:right="1480" w:bottom="585" w:left="1180" w:header="0" w:footer="49" w:gutter="0"/>
          <w:pgNumType w:start="29"/>
          <w:cols w:space="720"/>
        </w:sectPr>
      </w:pPr>
    </w:p>
    <w:tbl>
      <w:tblPr>
        <w:tblStyle w:val="TableNormal1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3207"/>
        <w:gridCol w:w="2065"/>
      </w:tblGrid>
      <w:tr w:rsidR="00E67235" w14:paraId="620429BA" w14:textId="77777777">
        <w:trPr>
          <w:trHeight w:val="345"/>
        </w:trPr>
        <w:tc>
          <w:tcPr>
            <w:tcW w:w="4085" w:type="dxa"/>
            <w:tcBorders>
              <w:top w:val="nil"/>
            </w:tcBorders>
          </w:tcPr>
          <w:p w14:paraId="3E13065E" w14:textId="77777777" w:rsidR="00E67235" w:rsidRDefault="00BE10DF">
            <w:pPr>
              <w:pStyle w:val="TableParagraph"/>
              <w:spacing w:before="17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laat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gevoelens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zien</w:t>
            </w:r>
          </w:p>
        </w:tc>
        <w:tc>
          <w:tcPr>
            <w:tcW w:w="3207" w:type="dxa"/>
            <w:tcBorders>
              <w:top w:val="nil"/>
            </w:tcBorders>
          </w:tcPr>
          <w:p w14:paraId="7AE80AA7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32EDA5F3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6DEF6FFF" w14:textId="77777777">
        <w:trPr>
          <w:trHeight w:val="647"/>
        </w:trPr>
        <w:tc>
          <w:tcPr>
            <w:tcW w:w="4085" w:type="dxa"/>
          </w:tcPr>
          <w:p w14:paraId="54C1A53A" w14:textId="77777777" w:rsidR="00E67235" w:rsidRPr="00BE10DF" w:rsidRDefault="00BE10DF">
            <w:pPr>
              <w:pStyle w:val="TableParagraph"/>
              <w:spacing w:before="3" w:line="314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laat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leerlingen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delen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in</w:t>
            </w:r>
          </w:p>
          <w:p w14:paraId="23EC880D" w14:textId="77777777" w:rsidR="00E67235" w:rsidRPr="00BE10DF" w:rsidRDefault="00BE10DF">
            <w:pPr>
              <w:pStyle w:val="TableParagraph"/>
              <w:spacing w:line="311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verantwoordelijkheden</w:t>
            </w:r>
          </w:p>
        </w:tc>
        <w:tc>
          <w:tcPr>
            <w:tcW w:w="3207" w:type="dxa"/>
          </w:tcPr>
          <w:p w14:paraId="442C165E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6A62DE1A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:rsidRPr="00BE10DF" w14:paraId="47680569" w14:textId="77777777">
        <w:trPr>
          <w:trHeight w:val="642"/>
        </w:trPr>
        <w:tc>
          <w:tcPr>
            <w:tcW w:w="4085" w:type="dxa"/>
          </w:tcPr>
          <w:p w14:paraId="15A880B3" w14:textId="77777777" w:rsidR="00E67235" w:rsidRPr="00BE10DF" w:rsidRDefault="00BE10DF">
            <w:pPr>
              <w:pStyle w:val="TableParagraph"/>
              <w:spacing w:line="313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blikt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aan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het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eind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van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les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terug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op</w:t>
            </w:r>
          </w:p>
          <w:p w14:paraId="7C5E1EA0" w14:textId="77777777" w:rsidR="00E67235" w:rsidRPr="00BE10DF" w:rsidRDefault="00BE10DF">
            <w:pPr>
              <w:pStyle w:val="TableParagraph"/>
              <w:spacing w:before="2" w:line="308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samenwerking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in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groep</w:t>
            </w:r>
          </w:p>
        </w:tc>
        <w:tc>
          <w:tcPr>
            <w:tcW w:w="3207" w:type="dxa"/>
          </w:tcPr>
          <w:p w14:paraId="41C9EAE4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65" w:type="dxa"/>
          </w:tcPr>
          <w:p w14:paraId="7A4515F3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7CA469FA" w14:textId="77777777" w:rsidR="00E67235" w:rsidRPr="00BE10DF" w:rsidRDefault="00E67235">
      <w:pPr>
        <w:pStyle w:val="BodyText"/>
        <w:rPr>
          <w:b/>
          <w:sz w:val="15"/>
          <w:lang w:val="nl-NL"/>
        </w:rPr>
      </w:pPr>
    </w:p>
    <w:p w14:paraId="4A829E0C" w14:textId="77777777" w:rsidR="00E67235" w:rsidRPr="00BE10DF" w:rsidRDefault="00BE10DF">
      <w:pPr>
        <w:spacing w:before="93"/>
        <w:ind w:left="1606" w:right="1382"/>
        <w:jc w:val="center"/>
        <w:rPr>
          <w:b/>
          <w:sz w:val="21"/>
          <w:lang w:val="nl-NL"/>
        </w:rPr>
      </w:pPr>
      <w:r w:rsidRPr="00BE10DF">
        <w:rPr>
          <w:b/>
          <w:color w:val="FFFFFF"/>
          <w:sz w:val="21"/>
          <w:shd w:val="clear" w:color="auto" w:fill="000000"/>
          <w:lang w:val="nl-NL"/>
        </w:rPr>
        <w:t>Formulier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2: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invloed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van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de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leerlingen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op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de</w:t>
      </w:r>
      <w:r w:rsidRPr="00BE10DF">
        <w:rPr>
          <w:b/>
          <w:color w:val="FFFFFF"/>
          <w:spacing w:val="-2"/>
          <w:sz w:val="21"/>
          <w:shd w:val="clear" w:color="auto" w:fill="000000"/>
          <w:lang w:val="nl-NL"/>
        </w:rPr>
        <w:t xml:space="preserve"> </w:t>
      </w:r>
      <w:r w:rsidRPr="00BE10DF">
        <w:rPr>
          <w:b/>
          <w:color w:val="FFFFFF"/>
          <w:sz w:val="21"/>
          <w:shd w:val="clear" w:color="auto" w:fill="000000"/>
          <w:lang w:val="nl-NL"/>
        </w:rPr>
        <w:t>groepsdynamiek</w:t>
      </w:r>
    </w:p>
    <w:tbl>
      <w:tblPr>
        <w:tblStyle w:val="TableNormal1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261"/>
        <w:gridCol w:w="2011"/>
        <w:gridCol w:w="2131"/>
      </w:tblGrid>
      <w:tr w:rsidR="00E67235" w:rsidRPr="00BE10DF" w14:paraId="04FC6BB9" w14:textId="77777777">
        <w:trPr>
          <w:trHeight w:val="978"/>
        </w:trPr>
        <w:tc>
          <w:tcPr>
            <w:tcW w:w="2952" w:type="dxa"/>
            <w:shd w:val="clear" w:color="auto" w:fill="D5DCE4"/>
          </w:tcPr>
          <w:p w14:paraId="0FF60083" w14:textId="77777777" w:rsidR="00E67235" w:rsidRDefault="00BE10DF">
            <w:pPr>
              <w:pStyle w:val="TableParagraph"/>
              <w:spacing w:before="13" w:line="310" w:lineRule="atLeast"/>
              <w:ind w:left="21" w:right="404"/>
              <w:rPr>
                <w:b/>
                <w:sz w:val="21"/>
              </w:rPr>
            </w:pPr>
            <w:r w:rsidRPr="00BE10DF">
              <w:rPr>
                <w:b/>
                <w:sz w:val="21"/>
                <w:lang w:val="nl-NL"/>
              </w:rPr>
              <w:t>Wat doen de leerlingen</w:t>
            </w:r>
            <w:r w:rsidRPr="00BE10DF">
              <w:rPr>
                <w:b/>
                <w:spacing w:val="-4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 xml:space="preserve">tijdens de les?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leerlingen:</w:t>
            </w:r>
          </w:p>
        </w:tc>
        <w:tc>
          <w:tcPr>
            <w:tcW w:w="2261" w:type="dxa"/>
            <w:shd w:val="clear" w:color="auto" w:fill="D5DCE4"/>
          </w:tcPr>
          <w:p w14:paraId="6B7E665F" w14:textId="77777777" w:rsidR="00E67235" w:rsidRPr="00BE10DF" w:rsidRDefault="00BE10DF">
            <w:pPr>
              <w:pStyle w:val="TableParagraph"/>
              <w:spacing w:before="17"/>
              <w:ind w:left="21" w:right="241"/>
              <w:rPr>
                <w:b/>
                <w:sz w:val="21"/>
                <w:lang w:val="nl-NL"/>
              </w:rPr>
            </w:pPr>
            <w:r w:rsidRPr="00BE10DF">
              <w:rPr>
                <w:b/>
                <w:sz w:val="21"/>
                <w:lang w:val="nl-NL"/>
              </w:rPr>
              <w:t>Blijkt uit (beschrijf</w:t>
            </w:r>
            <w:r w:rsidRPr="00BE10DF">
              <w:rPr>
                <w:b/>
                <w:spacing w:val="-4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concreet</w:t>
            </w:r>
            <w:r w:rsidRPr="00BE10DF">
              <w:rPr>
                <w:b/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gedrag)</w:t>
            </w:r>
          </w:p>
        </w:tc>
        <w:tc>
          <w:tcPr>
            <w:tcW w:w="2011" w:type="dxa"/>
            <w:shd w:val="clear" w:color="auto" w:fill="D5DCE4"/>
          </w:tcPr>
          <w:p w14:paraId="6B2A40F9" w14:textId="77777777" w:rsidR="00E67235" w:rsidRDefault="00BE10DF">
            <w:pPr>
              <w:pStyle w:val="TableParagraph"/>
              <w:spacing w:before="17"/>
              <w:ind w:left="16" w:right="10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Leraar </w:t>
            </w:r>
            <w:r>
              <w:rPr>
                <w:b/>
                <w:sz w:val="21"/>
              </w:rPr>
              <w:t>stimuleert</w:t>
            </w:r>
            <w:r>
              <w:rPr>
                <w:b/>
                <w:spacing w:val="-42"/>
                <w:sz w:val="21"/>
              </w:rPr>
              <w:t xml:space="preserve"> </w:t>
            </w:r>
            <w:r>
              <w:rPr>
                <w:b/>
                <w:sz w:val="21"/>
              </w:rPr>
              <w:t>dit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door:</w:t>
            </w:r>
          </w:p>
        </w:tc>
        <w:tc>
          <w:tcPr>
            <w:tcW w:w="2131" w:type="dxa"/>
            <w:shd w:val="clear" w:color="auto" w:fill="D5DCE4"/>
          </w:tcPr>
          <w:p w14:paraId="4F0B710A" w14:textId="77777777" w:rsidR="00E67235" w:rsidRPr="00BE10DF" w:rsidRDefault="00BE10DF">
            <w:pPr>
              <w:pStyle w:val="TableParagraph"/>
              <w:spacing w:before="13" w:line="310" w:lineRule="atLeast"/>
              <w:ind w:left="21" w:right="550"/>
              <w:jc w:val="both"/>
              <w:rPr>
                <w:b/>
                <w:sz w:val="21"/>
                <w:lang w:val="nl-NL"/>
              </w:rPr>
            </w:pPr>
            <w:r w:rsidRPr="00BE10DF">
              <w:rPr>
                <w:b/>
                <w:sz w:val="21"/>
                <w:lang w:val="nl-NL"/>
              </w:rPr>
              <w:t>Wat zou ik zelf</w:t>
            </w:r>
            <w:r w:rsidRPr="00BE10DF">
              <w:rPr>
                <w:b/>
                <w:spacing w:val="-4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doen om dit te</w:t>
            </w:r>
            <w:r w:rsidRPr="00BE10DF">
              <w:rPr>
                <w:b/>
                <w:spacing w:val="-42"/>
                <w:sz w:val="21"/>
                <w:lang w:val="nl-NL"/>
              </w:rPr>
              <w:t xml:space="preserve"> </w:t>
            </w:r>
            <w:r w:rsidRPr="00BE10DF">
              <w:rPr>
                <w:b/>
                <w:sz w:val="21"/>
                <w:lang w:val="nl-NL"/>
              </w:rPr>
              <w:t>stimuleren?</w:t>
            </w:r>
          </w:p>
        </w:tc>
      </w:tr>
      <w:tr w:rsidR="00E67235" w:rsidRPr="00BE10DF" w14:paraId="017BFA7B" w14:textId="77777777">
        <w:trPr>
          <w:trHeight w:val="959"/>
        </w:trPr>
        <w:tc>
          <w:tcPr>
            <w:tcW w:w="2952" w:type="dxa"/>
          </w:tcPr>
          <w:p w14:paraId="62BD3893" w14:textId="77777777" w:rsidR="00E67235" w:rsidRPr="00BE10DF" w:rsidRDefault="00BE10DF">
            <w:pPr>
              <w:pStyle w:val="TableParagraph"/>
              <w:ind w:left="21" w:right="40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stellen zich positief op naar</w:t>
            </w:r>
            <w:r w:rsidRPr="00BE10DF">
              <w:rPr>
                <w:spacing w:val="-54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elkaar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naar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leraar</w:t>
            </w:r>
          </w:p>
        </w:tc>
        <w:tc>
          <w:tcPr>
            <w:tcW w:w="2261" w:type="dxa"/>
          </w:tcPr>
          <w:p w14:paraId="10304B3A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11" w:type="dxa"/>
          </w:tcPr>
          <w:p w14:paraId="27C2B229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31" w:type="dxa"/>
          </w:tcPr>
          <w:p w14:paraId="73398A4F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:rsidRPr="00BE10DF" w14:paraId="2B8A720D" w14:textId="77777777">
        <w:trPr>
          <w:trHeight w:val="959"/>
        </w:trPr>
        <w:tc>
          <w:tcPr>
            <w:tcW w:w="2952" w:type="dxa"/>
          </w:tcPr>
          <w:p w14:paraId="0C44E4E1" w14:textId="77777777" w:rsidR="00E67235" w:rsidRPr="00BE10DF" w:rsidRDefault="00BE10DF">
            <w:pPr>
              <w:pStyle w:val="TableParagraph"/>
              <w:spacing w:before="5" w:line="237" w:lineRule="auto"/>
              <w:ind w:left="21" w:right="323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hebben een goede sfeer</w:t>
            </w:r>
            <w:r w:rsidRPr="00BE10DF">
              <w:rPr>
                <w:spacing w:val="-55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onderling</w:t>
            </w:r>
          </w:p>
        </w:tc>
        <w:tc>
          <w:tcPr>
            <w:tcW w:w="2261" w:type="dxa"/>
          </w:tcPr>
          <w:p w14:paraId="4A0D34F3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11" w:type="dxa"/>
          </w:tcPr>
          <w:p w14:paraId="77B52FDE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31" w:type="dxa"/>
          </w:tcPr>
          <w:p w14:paraId="7CFA5B38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:rsidRPr="00BE10DF" w14:paraId="29BC2EA3" w14:textId="77777777">
        <w:trPr>
          <w:trHeight w:val="959"/>
        </w:trPr>
        <w:tc>
          <w:tcPr>
            <w:tcW w:w="2952" w:type="dxa"/>
          </w:tcPr>
          <w:p w14:paraId="79461631" w14:textId="77777777" w:rsidR="00E67235" w:rsidRPr="00BE10DF" w:rsidRDefault="00BE10DF">
            <w:pPr>
              <w:pStyle w:val="TableParagraph"/>
              <w:spacing w:before="5" w:line="237" w:lineRule="auto"/>
              <w:ind w:left="21" w:right="102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luisteren actief / alert naar</w:t>
            </w:r>
            <w:r w:rsidRPr="00BE10DF">
              <w:rPr>
                <w:spacing w:val="-55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leraar</w:t>
            </w:r>
          </w:p>
        </w:tc>
        <w:tc>
          <w:tcPr>
            <w:tcW w:w="2261" w:type="dxa"/>
          </w:tcPr>
          <w:p w14:paraId="10CE3BDB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11" w:type="dxa"/>
          </w:tcPr>
          <w:p w14:paraId="52DB0352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31" w:type="dxa"/>
          </w:tcPr>
          <w:p w14:paraId="371B348F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23406D24" w14:textId="77777777">
        <w:trPr>
          <w:trHeight w:val="959"/>
        </w:trPr>
        <w:tc>
          <w:tcPr>
            <w:tcW w:w="2952" w:type="dxa"/>
          </w:tcPr>
          <w:p w14:paraId="3355F124" w14:textId="77777777" w:rsidR="00E67235" w:rsidRPr="00BE10DF" w:rsidRDefault="00BE10DF">
            <w:pPr>
              <w:pStyle w:val="TableParagraph"/>
              <w:spacing w:before="5" w:line="237" w:lineRule="auto"/>
              <w:ind w:left="21" w:right="3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luisteren ook naar elkaar bij</w:t>
            </w:r>
            <w:r w:rsidRPr="00BE10DF">
              <w:rPr>
                <w:spacing w:val="-55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geven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van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antwoorden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of</w:t>
            </w:r>
          </w:p>
          <w:p w14:paraId="0310C853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stellen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vragen</w:t>
            </w:r>
          </w:p>
        </w:tc>
        <w:tc>
          <w:tcPr>
            <w:tcW w:w="2261" w:type="dxa"/>
          </w:tcPr>
          <w:p w14:paraId="35E1CE40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14:paraId="32B24CA3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7D32DC75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622FD48A" w14:textId="77777777">
        <w:trPr>
          <w:trHeight w:val="959"/>
        </w:trPr>
        <w:tc>
          <w:tcPr>
            <w:tcW w:w="2952" w:type="dxa"/>
          </w:tcPr>
          <w:p w14:paraId="79A7C2A2" w14:textId="77777777" w:rsidR="00E67235" w:rsidRPr="00BE10DF" w:rsidRDefault="00BE10DF">
            <w:pPr>
              <w:pStyle w:val="TableParagraph"/>
              <w:spacing w:before="3"/>
              <w:ind w:left="21" w:right="11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hebben vooral aandacht</w:t>
            </w:r>
            <w:r w:rsidRPr="00BE10DF">
              <w:rPr>
                <w:spacing w:val="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voor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elkaar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en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niet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voor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</w:p>
          <w:p w14:paraId="33E2C8C6" w14:textId="77777777" w:rsidR="00E67235" w:rsidRDefault="00BE10DF">
            <w:pPr>
              <w:pStyle w:val="TableParagraph"/>
              <w:spacing w:line="306" w:lineRule="exact"/>
              <w:ind w:left="21"/>
              <w:rPr>
                <w:sz w:val="21"/>
              </w:rPr>
            </w:pPr>
            <w:r>
              <w:rPr>
                <w:sz w:val="21"/>
              </w:rPr>
              <w:t>leraar</w:t>
            </w:r>
          </w:p>
        </w:tc>
        <w:tc>
          <w:tcPr>
            <w:tcW w:w="2261" w:type="dxa"/>
          </w:tcPr>
          <w:p w14:paraId="1E3D1A97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14:paraId="2931D159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77390989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78B9F912" w14:textId="77777777">
        <w:trPr>
          <w:trHeight w:val="959"/>
        </w:trPr>
        <w:tc>
          <w:tcPr>
            <w:tcW w:w="2952" w:type="dxa"/>
          </w:tcPr>
          <w:p w14:paraId="5FF99111" w14:textId="77777777" w:rsidR="00E67235" w:rsidRDefault="00BE10DF">
            <w:pPr>
              <w:pStyle w:val="TableParagraph"/>
              <w:spacing w:before="3"/>
              <w:ind w:left="21"/>
              <w:rPr>
                <w:sz w:val="21"/>
              </w:rPr>
            </w:pPr>
            <w:r>
              <w:rPr>
                <w:sz w:val="21"/>
              </w:rPr>
              <w:t>vormen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prettige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groep</w:t>
            </w:r>
          </w:p>
        </w:tc>
        <w:tc>
          <w:tcPr>
            <w:tcW w:w="2261" w:type="dxa"/>
          </w:tcPr>
          <w:p w14:paraId="043F1857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14:paraId="039568F2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15E7CD41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14:paraId="2B98621F" w14:textId="77777777">
        <w:trPr>
          <w:trHeight w:val="964"/>
        </w:trPr>
        <w:tc>
          <w:tcPr>
            <w:tcW w:w="2952" w:type="dxa"/>
          </w:tcPr>
          <w:p w14:paraId="11952C2A" w14:textId="77777777" w:rsidR="00E67235" w:rsidRPr="00BE10DF" w:rsidRDefault="00BE10DF">
            <w:pPr>
              <w:pStyle w:val="TableParagraph"/>
              <w:spacing w:before="3"/>
              <w:ind w:left="21" w:right="197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zijn aanspreekbaar als de</w:t>
            </w:r>
            <w:r w:rsidRPr="00BE10DF">
              <w:rPr>
                <w:spacing w:val="-54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leraar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hen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op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ongewenst</w:t>
            </w:r>
          </w:p>
          <w:p w14:paraId="22CC0E38" w14:textId="77777777" w:rsidR="00E67235" w:rsidRDefault="00BE10DF">
            <w:pPr>
              <w:pStyle w:val="TableParagraph"/>
              <w:spacing w:line="311" w:lineRule="exact"/>
              <w:ind w:left="21"/>
              <w:rPr>
                <w:sz w:val="21"/>
              </w:rPr>
            </w:pPr>
            <w:r>
              <w:rPr>
                <w:sz w:val="21"/>
              </w:rPr>
              <w:t>gedrag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wijst</w:t>
            </w:r>
          </w:p>
        </w:tc>
        <w:tc>
          <w:tcPr>
            <w:tcW w:w="2261" w:type="dxa"/>
          </w:tcPr>
          <w:p w14:paraId="094A2E59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14:paraId="7DE0C20D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328175FE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5513FB8B" w14:textId="77777777">
        <w:trPr>
          <w:trHeight w:val="642"/>
        </w:trPr>
        <w:tc>
          <w:tcPr>
            <w:tcW w:w="2952" w:type="dxa"/>
          </w:tcPr>
          <w:p w14:paraId="0FF918BB" w14:textId="77777777" w:rsidR="00E67235" w:rsidRPr="00BE10DF" w:rsidRDefault="00BE10DF">
            <w:pPr>
              <w:pStyle w:val="TableParagraph"/>
              <w:spacing w:line="313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houden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zich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aan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de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regels</w:t>
            </w:r>
          </w:p>
          <w:p w14:paraId="62366CC3" w14:textId="77777777" w:rsidR="00E67235" w:rsidRPr="00BE10DF" w:rsidRDefault="00BE10DF">
            <w:pPr>
              <w:pStyle w:val="TableParagraph"/>
              <w:spacing w:before="1" w:line="308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die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zijn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afgesproken</w:t>
            </w:r>
          </w:p>
        </w:tc>
        <w:tc>
          <w:tcPr>
            <w:tcW w:w="2261" w:type="dxa"/>
          </w:tcPr>
          <w:p w14:paraId="5CF762D5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11" w:type="dxa"/>
          </w:tcPr>
          <w:p w14:paraId="19977819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31" w:type="dxa"/>
          </w:tcPr>
          <w:p w14:paraId="62E70E14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67235" w14:paraId="3CD33BBA" w14:textId="77777777">
        <w:trPr>
          <w:trHeight w:val="959"/>
        </w:trPr>
        <w:tc>
          <w:tcPr>
            <w:tcW w:w="2952" w:type="dxa"/>
          </w:tcPr>
          <w:p w14:paraId="7AA5DB02" w14:textId="77777777" w:rsidR="00E67235" w:rsidRPr="00BE10DF" w:rsidRDefault="00BE10DF">
            <w:pPr>
              <w:pStyle w:val="TableParagraph"/>
              <w:spacing w:before="5" w:line="237" w:lineRule="auto"/>
              <w:ind w:left="21" w:right="138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zijn rustig aan het werk als</w:t>
            </w:r>
            <w:r w:rsidRPr="00BE10DF">
              <w:rPr>
                <w:spacing w:val="-54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dat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van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hen</w:t>
            </w:r>
            <w:r w:rsidRPr="00BE10DF">
              <w:rPr>
                <w:spacing w:val="-1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gevraagd</w:t>
            </w:r>
          </w:p>
          <w:p w14:paraId="47CFE1EC" w14:textId="77777777" w:rsidR="00E67235" w:rsidRDefault="00BE10DF">
            <w:pPr>
              <w:pStyle w:val="TableParagraph"/>
              <w:spacing w:before="3" w:line="308" w:lineRule="exact"/>
              <w:ind w:left="21"/>
              <w:rPr>
                <w:sz w:val="21"/>
              </w:rPr>
            </w:pPr>
            <w:r>
              <w:rPr>
                <w:sz w:val="21"/>
              </w:rPr>
              <w:t>wordt</w:t>
            </w:r>
          </w:p>
        </w:tc>
        <w:tc>
          <w:tcPr>
            <w:tcW w:w="2261" w:type="dxa"/>
          </w:tcPr>
          <w:p w14:paraId="0D1B00DD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 w14:paraId="5FFCE7DD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</w:tcPr>
          <w:p w14:paraId="0457F15D" w14:textId="77777777" w:rsidR="00E67235" w:rsidRDefault="00E672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235" w:rsidRPr="00BE10DF" w14:paraId="39DF066C" w14:textId="77777777">
        <w:trPr>
          <w:trHeight w:val="959"/>
        </w:trPr>
        <w:tc>
          <w:tcPr>
            <w:tcW w:w="2952" w:type="dxa"/>
          </w:tcPr>
          <w:p w14:paraId="0EA7183A" w14:textId="77777777" w:rsidR="00E67235" w:rsidRPr="00BE10DF" w:rsidRDefault="00BE10DF">
            <w:pPr>
              <w:pStyle w:val="TableParagraph"/>
              <w:spacing w:before="3"/>
              <w:ind w:left="21" w:right="148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betrekken medeleerlingen</w:t>
            </w:r>
            <w:r w:rsidRPr="00BE10DF">
              <w:rPr>
                <w:spacing w:val="-55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(sluiten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andere</w:t>
            </w:r>
            <w:r w:rsidRPr="00BE10DF">
              <w:rPr>
                <w:spacing w:val="-3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leerlingen</w:t>
            </w:r>
          </w:p>
          <w:p w14:paraId="3B5931C0" w14:textId="77777777" w:rsidR="00E67235" w:rsidRPr="00BE10DF" w:rsidRDefault="00BE10DF">
            <w:pPr>
              <w:pStyle w:val="TableParagraph"/>
              <w:spacing w:line="306" w:lineRule="exact"/>
              <w:ind w:left="21"/>
              <w:rPr>
                <w:sz w:val="21"/>
                <w:lang w:val="nl-NL"/>
              </w:rPr>
            </w:pPr>
            <w:r w:rsidRPr="00BE10DF">
              <w:rPr>
                <w:sz w:val="21"/>
                <w:lang w:val="nl-NL"/>
              </w:rPr>
              <w:t>niet</w:t>
            </w:r>
            <w:r w:rsidRPr="00BE10DF">
              <w:rPr>
                <w:spacing w:val="-2"/>
                <w:sz w:val="21"/>
                <w:lang w:val="nl-NL"/>
              </w:rPr>
              <w:t xml:space="preserve"> </w:t>
            </w:r>
            <w:r w:rsidRPr="00BE10DF">
              <w:rPr>
                <w:sz w:val="21"/>
                <w:lang w:val="nl-NL"/>
              </w:rPr>
              <w:t>uit)</w:t>
            </w:r>
          </w:p>
        </w:tc>
        <w:tc>
          <w:tcPr>
            <w:tcW w:w="2261" w:type="dxa"/>
          </w:tcPr>
          <w:p w14:paraId="67D673EE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011" w:type="dxa"/>
          </w:tcPr>
          <w:p w14:paraId="292A61DB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131" w:type="dxa"/>
          </w:tcPr>
          <w:p w14:paraId="59F8D3B7" w14:textId="77777777" w:rsidR="00E67235" w:rsidRPr="00BE10DF" w:rsidRDefault="00E6723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C062923" w14:textId="77777777" w:rsidR="00717E0B" w:rsidRPr="00BE10DF" w:rsidRDefault="00717E0B">
      <w:pPr>
        <w:rPr>
          <w:lang w:val="nl-NL"/>
        </w:rPr>
      </w:pPr>
    </w:p>
    <w:sectPr w:rsidR="00717E0B" w:rsidRPr="00BE10DF">
      <w:type w:val="continuous"/>
      <w:pgSz w:w="12240" w:h="15840"/>
      <w:pgMar w:top="1400" w:right="1480" w:bottom="240" w:left="1180" w:header="0" w:footer="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8B65B" w14:textId="77777777" w:rsidR="00212C9D" w:rsidRDefault="00212C9D">
      <w:r>
        <w:separator/>
      </w:r>
    </w:p>
  </w:endnote>
  <w:endnote w:type="continuationSeparator" w:id="0">
    <w:p w14:paraId="37DB9866" w14:textId="77777777" w:rsidR="00212C9D" w:rsidRDefault="002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F088" w14:textId="77777777" w:rsidR="00E67235" w:rsidRDefault="00212C9D">
    <w:pPr>
      <w:pStyle w:val="BodyText"/>
      <w:spacing w:before="0" w:line="14" w:lineRule="auto"/>
      <w:rPr>
        <w:sz w:val="20"/>
      </w:rPr>
    </w:pPr>
    <w:r>
      <w:pict w14:anchorId="79A5B43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97.4pt;margin-top:778.55pt;width:18.15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FE956A" w14:textId="77777777" w:rsidR="00E67235" w:rsidRDefault="00BE10DF">
                <w:pPr>
                  <w:spacing w:before="2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7EFA" w14:textId="77777777" w:rsidR="00212C9D" w:rsidRDefault="00212C9D">
      <w:r>
        <w:separator/>
      </w:r>
    </w:p>
  </w:footnote>
  <w:footnote w:type="continuationSeparator" w:id="0">
    <w:p w14:paraId="7D4F5554" w14:textId="77777777" w:rsidR="00212C9D" w:rsidRDefault="002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235"/>
    <w:rsid w:val="00212C9D"/>
    <w:rsid w:val="00227994"/>
    <w:rsid w:val="005274DD"/>
    <w:rsid w:val="00717E0B"/>
    <w:rsid w:val="00BE10DF"/>
    <w:rsid w:val="00E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4FEEF7B"/>
  <w15:docId w15:val="{FCDB5104-F89E-4DEA-91AE-3F48AAD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5"/>
      <w:ind w:left="40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7FFB4-F061-43AD-8E3E-20D551950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2AC4D-7F1D-48C4-AF8C-2C5393CB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7469F-69E2-47E9-8874-E8EC84984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1943</Characters>
  <Application>Microsoft Office Word</Application>
  <DocSecurity>0</DocSecurity>
  <Lines>16</Lines>
  <Paragraphs>4</Paragraphs>
  <ScaleCrop>false</ScaleCrop>
  <Company>Hogeschool Rotterdam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Janssen, J.C.G. (Ard)</cp:lastModifiedBy>
  <cp:revision>4</cp:revision>
  <dcterms:created xsi:type="dcterms:W3CDTF">2022-06-27T08:21:00Z</dcterms:created>
  <dcterms:modified xsi:type="dcterms:W3CDTF">2022-07-12T09:00:00Z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