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20547" w14:textId="77777777" w:rsidR="002E4EF7" w:rsidRPr="004C5E39" w:rsidRDefault="002E4EF7" w:rsidP="002E4EF7">
      <w:pPr>
        <w:pStyle w:val="Heading1"/>
        <w:spacing w:after="0" w:line="23" w:lineRule="atLeast"/>
        <w:rPr>
          <w:rFonts w:ascii="Open Sans" w:hAnsi="Open Sans" w:cs="Open Sans"/>
          <w:color w:val="C00000"/>
          <w:lang w:val="nl-NL"/>
        </w:rPr>
      </w:pPr>
      <w:bookmarkStart w:id="0" w:name="_Toc106632589"/>
      <w:r w:rsidRPr="004C5E39">
        <w:rPr>
          <w:rFonts w:ascii="Open Sans" w:hAnsi="Open Sans" w:cs="Open Sans"/>
          <w:color w:val="C00000"/>
          <w:lang w:val="nl-NL"/>
        </w:rPr>
        <w:t xml:space="preserve">Bijlage 4: </w:t>
      </w:r>
      <w:r>
        <w:rPr>
          <w:rFonts w:ascii="Open Sans" w:hAnsi="Open Sans" w:cs="Open Sans"/>
          <w:color w:val="C00000"/>
          <w:lang w:val="nl-NL"/>
        </w:rPr>
        <w:t>Observatieformulier</w:t>
      </w:r>
      <w:r w:rsidRPr="004C5E39">
        <w:rPr>
          <w:rFonts w:ascii="Open Sans" w:hAnsi="Open Sans" w:cs="Open Sans"/>
          <w:color w:val="C00000"/>
          <w:lang w:val="nl-NL"/>
        </w:rPr>
        <w:t xml:space="preserve"> lesbezoek door IO (formatief)</w:t>
      </w:r>
      <w:bookmarkEnd w:id="0"/>
    </w:p>
    <w:p w14:paraId="64914DBB" w14:textId="77777777" w:rsidR="002E4EF7" w:rsidRPr="007B5AAF" w:rsidRDefault="002E4EF7" w:rsidP="002E4EF7">
      <w:pPr>
        <w:spacing w:after="60" w:line="23" w:lineRule="atLeast"/>
        <w:rPr>
          <w:rFonts w:ascii="Open Sans" w:hAnsi="Open Sans" w:cs="Open Sans"/>
          <w:b/>
          <w:bCs/>
          <w:sz w:val="20"/>
          <w:szCs w:val="20"/>
        </w:rPr>
      </w:pPr>
      <w:r w:rsidRPr="007B5AAF">
        <w:rPr>
          <w:rFonts w:ascii="Open Sans" w:hAnsi="Open Sans" w:cs="Open Sans"/>
          <w:b/>
          <w:bCs/>
          <w:sz w:val="20"/>
          <w:szCs w:val="22"/>
        </w:rPr>
        <w:t>Gegevens student</w:t>
      </w:r>
    </w:p>
    <w:tbl>
      <w:tblPr>
        <w:tblW w:w="9442" w:type="dxa"/>
        <w:tblBorders>
          <w:top w:val="single" w:sz="6" w:space="0" w:color="C1C1C1"/>
          <w:left w:val="single" w:sz="6" w:space="0" w:color="C1C1C1"/>
          <w:bottom w:val="single" w:sz="6" w:space="0" w:color="A5A5A5" w:themeColor="accent3"/>
          <w:right w:val="single" w:sz="6" w:space="0" w:color="C1C1C1"/>
          <w:insideH w:val="single" w:sz="6" w:space="0" w:color="C1C1C1"/>
          <w:insideV w:val="single" w:sz="6" w:space="0" w:color="C1C1C1"/>
        </w:tblBorders>
        <w:tblCellMar>
          <w:left w:w="0" w:type="dxa"/>
          <w:right w:w="0" w:type="dxa"/>
        </w:tblCellMar>
        <w:tblLook w:val="01E0" w:firstRow="1" w:lastRow="1" w:firstColumn="1" w:lastColumn="1" w:noHBand="0" w:noVBand="0"/>
      </w:tblPr>
      <w:tblGrid>
        <w:gridCol w:w="1977"/>
        <w:gridCol w:w="2977"/>
        <w:gridCol w:w="1842"/>
        <w:gridCol w:w="2646"/>
      </w:tblGrid>
      <w:tr w:rsidR="002E4EF7" w:rsidRPr="004C5E39" w14:paraId="5CF1961A" w14:textId="77777777" w:rsidTr="00E74621">
        <w:trPr>
          <w:cantSplit/>
          <w:trHeight w:val="395"/>
        </w:trPr>
        <w:tc>
          <w:tcPr>
            <w:tcW w:w="1977" w:type="dxa"/>
            <w:shd w:val="clear" w:color="auto" w:fill="auto"/>
            <w:vAlign w:val="center"/>
          </w:tcPr>
          <w:p w14:paraId="355FF014" w14:textId="77777777" w:rsidR="002E4EF7" w:rsidRPr="008B1A38" w:rsidRDefault="002E4EF7" w:rsidP="00E74621">
            <w:pPr>
              <w:pStyle w:val="TableParagraph"/>
              <w:tabs>
                <w:tab w:val="left" w:pos="4820"/>
                <w:tab w:val="left" w:pos="13325"/>
              </w:tabs>
              <w:spacing w:before="0" w:after="0" w:line="23" w:lineRule="atLeast"/>
              <w:ind w:left="57" w:right="57"/>
              <w:rPr>
                <w:rFonts w:cs="Open Sans"/>
                <w:spacing w:val="-1"/>
                <w:sz w:val="18"/>
                <w:szCs w:val="18"/>
              </w:rPr>
            </w:pPr>
            <w:r w:rsidRPr="004C5E39">
              <w:rPr>
                <w:rFonts w:cs="Open Sans"/>
                <w:spacing w:val="-1"/>
                <w:sz w:val="18"/>
                <w:szCs w:val="18"/>
              </w:rPr>
              <w:t>Voor- en achternaam:</w:t>
            </w:r>
          </w:p>
        </w:tc>
        <w:tc>
          <w:tcPr>
            <w:tcW w:w="2977" w:type="dxa"/>
            <w:shd w:val="clear" w:color="auto" w:fill="auto"/>
            <w:vAlign w:val="center"/>
          </w:tcPr>
          <w:p w14:paraId="3C89ED62" w14:textId="77777777" w:rsidR="002E4EF7" w:rsidRPr="004C5E39" w:rsidRDefault="002E4EF7" w:rsidP="00E74621">
            <w:pPr>
              <w:pStyle w:val="TableParagraph"/>
              <w:tabs>
                <w:tab w:val="left" w:pos="4820"/>
                <w:tab w:val="left" w:pos="13325"/>
              </w:tabs>
              <w:spacing w:before="0" w:after="0" w:line="23" w:lineRule="atLeast"/>
              <w:ind w:left="57" w:right="57"/>
              <w:rPr>
                <w:rFonts w:cs="Open Sans"/>
                <w:spacing w:val="-1"/>
                <w:sz w:val="18"/>
                <w:szCs w:val="18"/>
              </w:rPr>
            </w:pPr>
          </w:p>
        </w:tc>
        <w:tc>
          <w:tcPr>
            <w:tcW w:w="1842" w:type="dxa"/>
            <w:shd w:val="clear" w:color="auto" w:fill="auto"/>
            <w:vAlign w:val="center"/>
          </w:tcPr>
          <w:p w14:paraId="12649256" w14:textId="77777777" w:rsidR="002E4EF7" w:rsidRPr="004C5E39" w:rsidRDefault="002E4EF7" w:rsidP="00E74621">
            <w:pPr>
              <w:pStyle w:val="TableParagraph"/>
              <w:tabs>
                <w:tab w:val="left" w:pos="4820"/>
                <w:tab w:val="left" w:pos="13325"/>
              </w:tabs>
              <w:spacing w:before="0" w:after="0" w:line="23" w:lineRule="atLeast"/>
              <w:ind w:left="57" w:right="57"/>
              <w:rPr>
                <w:rFonts w:cs="Open Sans"/>
                <w:spacing w:val="-1"/>
                <w:sz w:val="18"/>
                <w:szCs w:val="18"/>
              </w:rPr>
            </w:pPr>
            <w:r w:rsidRPr="004C5E39">
              <w:rPr>
                <w:rFonts w:cs="Open Sans"/>
                <w:spacing w:val="-1"/>
                <w:sz w:val="18"/>
                <w:szCs w:val="18"/>
              </w:rPr>
              <w:t>Studentnummer:</w:t>
            </w:r>
          </w:p>
        </w:tc>
        <w:tc>
          <w:tcPr>
            <w:tcW w:w="2646" w:type="dxa"/>
            <w:shd w:val="clear" w:color="auto" w:fill="auto"/>
            <w:vAlign w:val="center"/>
          </w:tcPr>
          <w:p w14:paraId="374E9687" w14:textId="77777777" w:rsidR="002E4EF7" w:rsidRPr="004C5E39" w:rsidRDefault="002E4EF7" w:rsidP="00E74621">
            <w:pPr>
              <w:pStyle w:val="TableParagraph"/>
              <w:tabs>
                <w:tab w:val="left" w:pos="4820"/>
                <w:tab w:val="left" w:pos="13325"/>
              </w:tabs>
              <w:spacing w:before="0" w:after="0" w:line="23" w:lineRule="atLeast"/>
              <w:rPr>
                <w:rFonts w:cs="Open Sans"/>
                <w:spacing w:val="-1"/>
                <w:sz w:val="18"/>
                <w:szCs w:val="18"/>
              </w:rPr>
            </w:pPr>
          </w:p>
        </w:tc>
      </w:tr>
      <w:tr w:rsidR="002E4EF7" w:rsidRPr="004C5E39" w14:paraId="31A82536" w14:textId="77777777" w:rsidTr="00E74621">
        <w:trPr>
          <w:cantSplit/>
          <w:trHeight w:val="395"/>
        </w:trPr>
        <w:tc>
          <w:tcPr>
            <w:tcW w:w="1977" w:type="dxa"/>
            <w:shd w:val="clear" w:color="auto" w:fill="auto"/>
            <w:vAlign w:val="center"/>
          </w:tcPr>
          <w:p w14:paraId="3B185437" w14:textId="77777777" w:rsidR="002E4EF7" w:rsidRPr="004C5E39" w:rsidRDefault="002E4EF7" w:rsidP="00E74621">
            <w:pPr>
              <w:pStyle w:val="TableParagraph"/>
              <w:tabs>
                <w:tab w:val="left" w:pos="4820"/>
                <w:tab w:val="left" w:pos="13325"/>
              </w:tabs>
              <w:spacing w:before="0" w:after="0" w:line="23" w:lineRule="atLeast"/>
              <w:ind w:left="57" w:right="57"/>
              <w:rPr>
                <w:rFonts w:eastAsia="Arial" w:cs="Open Sans"/>
                <w:sz w:val="18"/>
                <w:szCs w:val="18"/>
              </w:rPr>
            </w:pPr>
            <w:r w:rsidRPr="004C5E39">
              <w:rPr>
                <w:rFonts w:cs="Open Sans"/>
                <w:spacing w:val="-1"/>
                <w:sz w:val="18"/>
                <w:szCs w:val="18"/>
              </w:rPr>
              <w:t>Opleiding:</w:t>
            </w:r>
          </w:p>
        </w:tc>
        <w:tc>
          <w:tcPr>
            <w:tcW w:w="2977" w:type="dxa"/>
            <w:shd w:val="clear" w:color="auto" w:fill="auto"/>
            <w:vAlign w:val="center"/>
          </w:tcPr>
          <w:p w14:paraId="2F63839E" w14:textId="77777777" w:rsidR="002E4EF7" w:rsidRPr="004C5E39" w:rsidRDefault="002E4EF7" w:rsidP="00E74621">
            <w:pPr>
              <w:pStyle w:val="TableParagraph"/>
              <w:tabs>
                <w:tab w:val="left" w:pos="4820"/>
                <w:tab w:val="left" w:pos="13325"/>
              </w:tabs>
              <w:spacing w:before="0" w:after="0" w:line="23" w:lineRule="atLeast"/>
              <w:ind w:left="57" w:right="57"/>
              <w:rPr>
                <w:rFonts w:eastAsia="Arial" w:cs="Open Sans"/>
                <w:sz w:val="18"/>
                <w:szCs w:val="18"/>
              </w:rPr>
            </w:pPr>
          </w:p>
        </w:tc>
        <w:tc>
          <w:tcPr>
            <w:tcW w:w="1842" w:type="dxa"/>
            <w:shd w:val="clear" w:color="auto" w:fill="auto"/>
            <w:vAlign w:val="center"/>
          </w:tcPr>
          <w:p w14:paraId="17BD22BC" w14:textId="77777777" w:rsidR="002E4EF7" w:rsidRPr="004C5E39" w:rsidRDefault="002E4EF7" w:rsidP="00E74621">
            <w:pPr>
              <w:pStyle w:val="TableParagraph"/>
              <w:tabs>
                <w:tab w:val="left" w:pos="4820"/>
                <w:tab w:val="left" w:pos="13325"/>
              </w:tabs>
              <w:spacing w:before="0" w:after="0" w:line="23" w:lineRule="atLeast"/>
              <w:ind w:left="57" w:right="57"/>
              <w:rPr>
                <w:rFonts w:eastAsia="Arial" w:cs="Open Sans"/>
                <w:sz w:val="18"/>
                <w:szCs w:val="18"/>
              </w:rPr>
            </w:pPr>
            <w:r w:rsidRPr="004C5E39">
              <w:rPr>
                <w:rFonts w:cs="Open Sans"/>
                <w:spacing w:val="-1"/>
                <w:sz w:val="18"/>
                <w:szCs w:val="18"/>
              </w:rPr>
              <w:t>Klas</w:t>
            </w:r>
            <w:r>
              <w:rPr>
                <w:rFonts w:cs="Open Sans"/>
                <w:spacing w:val="-1"/>
                <w:sz w:val="18"/>
                <w:szCs w:val="18"/>
              </w:rPr>
              <w:t>:</w:t>
            </w:r>
          </w:p>
        </w:tc>
        <w:tc>
          <w:tcPr>
            <w:tcW w:w="2646" w:type="dxa"/>
            <w:shd w:val="clear" w:color="auto" w:fill="auto"/>
            <w:vAlign w:val="center"/>
          </w:tcPr>
          <w:p w14:paraId="4DEA5412" w14:textId="77777777" w:rsidR="002E4EF7" w:rsidRPr="004C5E39" w:rsidRDefault="002E4EF7" w:rsidP="00E74621">
            <w:pPr>
              <w:pStyle w:val="TableParagraph"/>
              <w:tabs>
                <w:tab w:val="left" w:pos="4820"/>
                <w:tab w:val="left" w:pos="13325"/>
              </w:tabs>
              <w:spacing w:before="0" w:after="0" w:line="23" w:lineRule="atLeast"/>
              <w:rPr>
                <w:rFonts w:eastAsia="Arial" w:cs="Open Sans"/>
                <w:sz w:val="18"/>
                <w:szCs w:val="18"/>
              </w:rPr>
            </w:pPr>
          </w:p>
        </w:tc>
      </w:tr>
    </w:tbl>
    <w:p w14:paraId="1AA846F6" w14:textId="77777777" w:rsidR="002E4EF7" w:rsidRPr="00FC6615" w:rsidRDefault="002E4EF7" w:rsidP="002E4EF7">
      <w:pPr>
        <w:spacing w:after="0" w:line="23" w:lineRule="atLeast"/>
        <w:rPr>
          <w:rFonts w:ascii="Open Sans" w:hAnsi="Open Sans" w:cs="Open Sans"/>
          <w:sz w:val="12"/>
          <w:szCs w:val="12"/>
        </w:rPr>
      </w:pPr>
    </w:p>
    <w:p w14:paraId="44B703A3" w14:textId="77777777" w:rsidR="002E4EF7" w:rsidRPr="007B5AAF" w:rsidRDefault="002E4EF7" w:rsidP="002E4EF7">
      <w:pPr>
        <w:spacing w:after="60" w:line="23" w:lineRule="atLeast"/>
        <w:rPr>
          <w:rFonts w:ascii="Open Sans" w:hAnsi="Open Sans" w:cs="Open Sans"/>
          <w:b/>
          <w:bCs/>
          <w:sz w:val="20"/>
          <w:szCs w:val="20"/>
        </w:rPr>
      </w:pPr>
      <w:r w:rsidRPr="007B5AAF">
        <w:rPr>
          <w:rFonts w:ascii="Open Sans" w:hAnsi="Open Sans" w:cs="Open Sans"/>
          <w:b/>
          <w:bCs/>
          <w:sz w:val="20"/>
          <w:szCs w:val="20"/>
        </w:rPr>
        <w:t>Gegevens les of leeractiviteit</w:t>
      </w:r>
    </w:p>
    <w:tbl>
      <w:tblPr>
        <w:tblW w:w="9442" w:type="dxa"/>
        <w:tblBorders>
          <w:top w:val="single" w:sz="6" w:space="0" w:color="A5A5A5" w:themeColor="accent3"/>
          <w:left w:val="single" w:sz="6" w:space="0" w:color="A5A5A5" w:themeColor="accent3"/>
          <w:bottom w:val="single" w:sz="6" w:space="0" w:color="A5A5A5" w:themeColor="accent3"/>
          <w:right w:val="single" w:sz="6" w:space="0" w:color="A5A5A5" w:themeColor="accent3"/>
          <w:insideH w:val="single" w:sz="6" w:space="0" w:color="A5A5A5" w:themeColor="accent3"/>
          <w:insideV w:val="single" w:sz="6" w:space="0" w:color="A5A5A5" w:themeColor="accent3"/>
        </w:tblBorders>
        <w:tblLayout w:type="fixed"/>
        <w:tblCellMar>
          <w:left w:w="0" w:type="dxa"/>
          <w:right w:w="0" w:type="dxa"/>
        </w:tblCellMar>
        <w:tblLook w:val="01E0" w:firstRow="1" w:lastRow="1" w:firstColumn="1" w:lastColumn="1" w:noHBand="0" w:noVBand="0"/>
      </w:tblPr>
      <w:tblGrid>
        <w:gridCol w:w="1977"/>
        <w:gridCol w:w="2977"/>
        <w:gridCol w:w="1842"/>
        <w:gridCol w:w="2646"/>
      </w:tblGrid>
      <w:tr w:rsidR="002E4EF7" w:rsidRPr="004C5E39" w14:paraId="064D3CFD" w14:textId="77777777" w:rsidTr="00E74621">
        <w:trPr>
          <w:cantSplit/>
          <w:trHeight w:val="455"/>
        </w:trPr>
        <w:tc>
          <w:tcPr>
            <w:tcW w:w="1977" w:type="dxa"/>
            <w:shd w:val="clear" w:color="auto" w:fill="auto"/>
            <w:vAlign w:val="center"/>
          </w:tcPr>
          <w:p w14:paraId="3C136DDD" w14:textId="77777777" w:rsidR="002E4EF7" w:rsidRPr="004C5E39" w:rsidRDefault="002E4EF7" w:rsidP="00E74621">
            <w:pPr>
              <w:pStyle w:val="TableParagraph"/>
              <w:tabs>
                <w:tab w:val="left" w:pos="4820"/>
                <w:tab w:val="left" w:pos="13325"/>
              </w:tabs>
              <w:spacing w:before="0" w:after="0" w:line="23" w:lineRule="atLeast"/>
              <w:ind w:left="57" w:right="57"/>
              <w:rPr>
                <w:rFonts w:eastAsia="Arial" w:cs="Open Sans"/>
                <w:sz w:val="18"/>
                <w:szCs w:val="18"/>
              </w:rPr>
            </w:pPr>
            <w:r w:rsidRPr="004C5E39">
              <w:rPr>
                <w:rFonts w:cs="Open Sans"/>
                <w:spacing w:val="-2"/>
                <w:sz w:val="18"/>
                <w:szCs w:val="18"/>
              </w:rPr>
              <w:t xml:space="preserve">Beoordeelde </w:t>
            </w:r>
            <w:r>
              <w:rPr>
                <w:rFonts w:cs="Open Sans"/>
                <w:spacing w:val="-2"/>
                <w:sz w:val="18"/>
                <w:szCs w:val="18"/>
              </w:rPr>
              <w:t>fases van de les of leeractiviteit</w:t>
            </w:r>
            <w:r w:rsidRPr="004C5E39">
              <w:rPr>
                <w:rFonts w:cs="Open Sans"/>
                <w:spacing w:val="-2"/>
                <w:sz w:val="18"/>
                <w:szCs w:val="18"/>
              </w:rPr>
              <w:t>:</w:t>
            </w:r>
          </w:p>
        </w:tc>
        <w:tc>
          <w:tcPr>
            <w:tcW w:w="2977" w:type="dxa"/>
            <w:shd w:val="clear" w:color="auto" w:fill="auto"/>
            <w:vAlign w:val="center"/>
          </w:tcPr>
          <w:p w14:paraId="506A9578" w14:textId="77777777" w:rsidR="002E4EF7" w:rsidRPr="004C5E39" w:rsidRDefault="002E4EF7" w:rsidP="00E74621">
            <w:pPr>
              <w:widowControl w:val="0"/>
              <w:tabs>
                <w:tab w:val="left" w:pos="4820"/>
                <w:tab w:val="left" w:pos="13325"/>
              </w:tabs>
              <w:spacing w:before="0" w:after="0" w:line="23" w:lineRule="atLeast"/>
              <w:ind w:left="57" w:right="57"/>
              <w:rPr>
                <w:rFonts w:ascii="Open Sans" w:eastAsia="Calibri" w:hAnsi="Open Sans" w:cs="Open Sans"/>
                <w:sz w:val="18"/>
                <w:szCs w:val="18"/>
              </w:rPr>
            </w:pPr>
          </w:p>
        </w:tc>
        <w:tc>
          <w:tcPr>
            <w:tcW w:w="1842" w:type="dxa"/>
            <w:shd w:val="clear" w:color="auto" w:fill="auto"/>
            <w:vAlign w:val="center"/>
          </w:tcPr>
          <w:p w14:paraId="23F502CC" w14:textId="77777777" w:rsidR="002E4EF7" w:rsidRPr="004C5E39" w:rsidRDefault="002E4EF7" w:rsidP="00E74621">
            <w:pPr>
              <w:widowControl w:val="0"/>
              <w:tabs>
                <w:tab w:val="left" w:pos="4820"/>
                <w:tab w:val="left" w:pos="13325"/>
              </w:tabs>
              <w:spacing w:before="0" w:after="0" w:line="23" w:lineRule="atLeast"/>
              <w:ind w:left="57" w:right="57"/>
              <w:rPr>
                <w:rFonts w:ascii="Open Sans" w:eastAsia="Calibri" w:hAnsi="Open Sans" w:cs="Open Sans"/>
                <w:sz w:val="18"/>
                <w:szCs w:val="18"/>
              </w:rPr>
            </w:pPr>
            <w:r>
              <w:rPr>
                <w:rFonts w:ascii="Open Sans" w:eastAsia="Calibri" w:hAnsi="Open Sans" w:cs="Open Sans"/>
                <w:sz w:val="18"/>
                <w:szCs w:val="18"/>
              </w:rPr>
              <w:t>Opleidingsschool:</w:t>
            </w:r>
          </w:p>
        </w:tc>
        <w:tc>
          <w:tcPr>
            <w:tcW w:w="2646" w:type="dxa"/>
            <w:shd w:val="clear" w:color="auto" w:fill="auto"/>
            <w:vAlign w:val="center"/>
          </w:tcPr>
          <w:p w14:paraId="09791CA9" w14:textId="77777777" w:rsidR="002E4EF7" w:rsidRPr="004C5E39" w:rsidRDefault="002E4EF7" w:rsidP="00E74621">
            <w:pPr>
              <w:widowControl w:val="0"/>
              <w:tabs>
                <w:tab w:val="left" w:pos="4820"/>
                <w:tab w:val="left" w:pos="13325"/>
              </w:tabs>
              <w:spacing w:before="0" w:after="0" w:line="23" w:lineRule="atLeast"/>
              <w:rPr>
                <w:rFonts w:ascii="Open Sans" w:eastAsia="Calibri" w:hAnsi="Open Sans" w:cs="Open Sans"/>
                <w:sz w:val="18"/>
                <w:szCs w:val="18"/>
              </w:rPr>
            </w:pPr>
          </w:p>
        </w:tc>
      </w:tr>
      <w:tr w:rsidR="002E4EF7" w:rsidRPr="004C5E39" w14:paraId="44AF19D3" w14:textId="77777777" w:rsidTr="00E74621">
        <w:trPr>
          <w:cantSplit/>
          <w:trHeight w:val="397"/>
        </w:trPr>
        <w:tc>
          <w:tcPr>
            <w:tcW w:w="1977" w:type="dxa"/>
            <w:shd w:val="clear" w:color="auto" w:fill="auto"/>
            <w:vAlign w:val="center"/>
          </w:tcPr>
          <w:p w14:paraId="5C297539" w14:textId="77777777" w:rsidR="002E4EF7" w:rsidRPr="004C5E39" w:rsidRDefault="002E4EF7" w:rsidP="00E74621">
            <w:pPr>
              <w:pStyle w:val="TableParagraph"/>
              <w:tabs>
                <w:tab w:val="left" w:pos="4820"/>
                <w:tab w:val="left" w:pos="13325"/>
              </w:tabs>
              <w:spacing w:before="0" w:after="0" w:line="23" w:lineRule="atLeast"/>
              <w:ind w:left="57" w:right="57"/>
              <w:rPr>
                <w:rFonts w:cs="Open Sans"/>
                <w:spacing w:val="-2"/>
                <w:sz w:val="18"/>
                <w:szCs w:val="18"/>
              </w:rPr>
            </w:pPr>
            <w:r>
              <w:rPr>
                <w:rFonts w:cs="Open Sans"/>
                <w:spacing w:val="-2"/>
                <w:sz w:val="18"/>
                <w:szCs w:val="18"/>
              </w:rPr>
              <w:t>Doelgroep en klas:</w:t>
            </w:r>
          </w:p>
        </w:tc>
        <w:tc>
          <w:tcPr>
            <w:tcW w:w="2977" w:type="dxa"/>
            <w:shd w:val="clear" w:color="auto" w:fill="auto"/>
            <w:vAlign w:val="center"/>
          </w:tcPr>
          <w:p w14:paraId="3D82F834" w14:textId="77777777" w:rsidR="002E4EF7" w:rsidRPr="004C5E39" w:rsidRDefault="002E4EF7" w:rsidP="00E74621">
            <w:pPr>
              <w:widowControl w:val="0"/>
              <w:tabs>
                <w:tab w:val="left" w:pos="4820"/>
                <w:tab w:val="left" w:pos="13325"/>
              </w:tabs>
              <w:spacing w:before="0" w:after="0" w:line="23" w:lineRule="atLeast"/>
              <w:ind w:left="57" w:right="57"/>
              <w:rPr>
                <w:rFonts w:ascii="Open Sans" w:eastAsia="Calibri" w:hAnsi="Open Sans" w:cs="Open Sans"/>
                <w:sz w:val="18"/>
                <w:szCs w:val="18"/>
              </w:rPr>
            </w:pPr>
          </w:p>
        </w:tc>
        <w:tc>
          <w:tcPr>
            <w:tcW w:w="1842" w:type="dxa"/>
            <w:shd w:val="clear" w:color="auto" w:fill="auto"/>
            <w:vAlign w:val="center"/>
          </w:tcPr>
          <w:p w14:paraId="6478BD54" w14:textId="77777777" w:rsidR="002E4EF7" w:rsidRDefault="002E4EF7" w:rsidP="00E74621">
            <w:pPr>
              <w:widowControl w:val="0"/>
              <w:tabs>
                <w:tab w:val="left" w:pos="4820"/>
                <w:tab w:val="left" w:pos="13325"/>
              </w:tabs>
              <w:spacing w:before="0" w:after="0" w:line="23" w:lineRule="atLeast"/>
              <w:ind w:left="57" w:right="57"/>
              <w:rPr>
                <w:rFonts w:ascii="Open Sans" w:eastAsia="Calibri" w:hAnsi="Open Sans" w:cs="Open Sans"/>
                <w:sz w:val="18"/>
                <w:szCs w:val="18"/>
              </w:rPr>
            </w:pPr>
            <w:r>
              <w:rPr>
                <w:rFonts w:ascii="Open Sans" w:eastAsia="Calibri" w:hAnsi="Open Sans" w:cs="Open Sans"/>
                <w:sz w:val="18"/>
                <w:szCs w:val="18"/>
              </w:rPr>
              <w:t>Datum beoordeling:</w:t>
            </w:r>
          </w:p>
        </w:tc>
        <w:tc>
          <w:tcPr>
            <w:tcW w:w="2646" w:type="dxa"/>
            <w:shd w:val="clear" w:color="auto" w:fill="auto"/>
            <w:vAlign w:val="center"/>
          </w:tcPr>
          <w:p w14:paraId="07042293" w14:textId="77777777" w:rsidR="002E4EF7" w:rsidRPr="004C5E39" w:rsidRDefault="002E4EF7" w:rsidP="00E74621">
            <w:pPr>
              <w:widowControl w:val="0"/>
              <w:tabs>
                <w:tab w:val="left" w:pos="4820"/>
                <w:tab w:val="left" w:pos="13325"/>
              </w:tabs>
              <w:spacing w:before="0" w:after="0" w:line="23" w:lineRule="atLeast"/>
              <w:rPr>
                <w:rFonts w:ascii="Open Sans" w:eastAsia="Calibri" w:hAnsi="Open Sans" w:cs="Open Sans"/>
                <w:sz w:val="18"/>
                <w:szCs w:val="18"/>
              </w:rPr>
            </w:pPr>
          </w:p>
        </w:tc>
      </w:tr>
      <w:tr w:rsidR="002E4EF7" w:rsidRPr="004C5E39" w14:paraId="7EC267E4" w14:textId="77777777" w:rsidTr="00E74621">
        <w:trPr>
          <w:cantSplit/>
          <w:trHeight w:val="397"/>
        </w:trPr>
        <w:tc>
          <w:tcPr>
            <w:tcW w:w="1977" w:type="dxa"/>
            <w:shd w:val="clear" w:color="auto" w:fill="auto"/>
            <w:vAlign w:val="center"/>
          </w:tcPr>
          <w:p w14:paraId="0C7E84E1" w14:textId="77777777" w:rsidR="002E4EF7" w:rsidRPr="004C5E39" w:rsidRDefault="002E4EF7" w:rsidP="00E74621">
            <w:pPr>
              <w:pStyle w:val="TableParagraph"/>
              <w:tabs>
                <w:tab w:val="left" w:pos="4820"/>
                <w:tab w:val="left" w:pos="13325"/>
              </w:tabs>
              <w:spacing w:before="0" w:after="0" w:line="23" w:lineRule="atLeast"/>
              <w:ind w:left="57" w:right="57"/>
              <w:rPr>
                <w:rFonts w:cs="Open Sans"/>
                <w:spacing w:val="-2"/>
                <w:sz w:val="18"/>
                <w:szCs w:val="18"/>
              </w:rPr>
            </w:pPr>
            <w:r>
              <w:rPr>
                <w:rFonts w:eastAsia="Arial" w:cs="Open Sans"/>
                <w:sz w:val="18"/>
                <w:szCs w:val="18"/>
              </w:rPr>
              <w:t>Tijdstip les:</w:t>
            </w:r>
          </w:p>
        </w:tc>
        <w:tc>
          <w:tcPr>
            <w:tcW w:w="2977" w:type="dxa"/>
            <w:shd w:val="clear" w:color="auto" w:fill="auto"/>
            <w:vAlign w:val="center"/>
          </w:tcPr>
          <w:p w14:paraId="6CBC5B51" w14:textId="77777777" w:rsidR="002E4EF7" w:rsidRPr="004C5E39" w:rsidRDefault="002E4EF7" w:rsidP="00E74621">
            <w:pPr>
              <w:widowControl w:val="0"/>
              <w:tabs>
                <w:tab w:val="left" w:pos="4820"/>
                <w:tab w:val="left" w:pos="13325"/>
              </w:tabs>
              <w:spacing w:before="0" w:after="0" w:line="23" w:lineRule="atLeast"/>
              <w:ind w:left="57" w:right="57"/>
              <w:rPr>
                <w:rFonts w:ascii="Open Sans" w:eastAsia="Calibri" w:hAnsi="Open Sans" w:cs="Open Sans"/>
                <w:sz w:val="18"/>
                <w:szCs w:val="18"/>
              </w:rPr>
            </w:pPr>
          </w:p>
        </w:tc>
        <w:tc>
          <w:tcPr>
            <w:tcW w:w="4488" w:type="dxa"/>
            <w:gridSpan w:val="2"/>
            <w:shd w:val="clear" w:color="auto" w:fill="auto"/>
            <w:vAlign w:val="center"/>
          </w:tcPr>
          <w:p w14:paraId="11081961" w14:textId="77777777" w:rsidR="002E4EF7" w:rsidRPr="004C5E39" w:rsidRDefault="002E4EF7" w:rsidP="00E74621">
            <w:pPr>
              <w:widowControl w:val="0"/>
              <w:tabs>
                <w:tab w:val="left" w:pos="4820"/>
                <w:tab w:val="left" w:pos="13325"/>
              </w:tabs>
              <w:spacing w:before="0" w:after="0" w:line="23" w:lineRule="atLeast"/>
              <w:ind w:left="57" w:right="57"/>
              <w:rPr>
                <w:rFonts w:ascii="Open Sans" w:eastAsia="Calibri" w:hAnsi="Open Sans" w:cs="Open Sans"/>
                <w:sz w:val="18"/>
                <w:szCs w:val="18"/>
              </w:rPr>
            </w:pPr>
            <w:r>
              <w:rPr>
                <w:rFonts w:ascii="Open Sans" w:eastAsia="Arial" w:hAnsi="Open Sans" w:cs="Open Sans"/>
                <w:sz w:val="18"/>
                <w:szCs w:val="18"/>
              </w:rPr>
              <w:t xml:space="preserve">Fysiek </w:t>
            </w:r>
            <w:r w:rsidRPr="00C46E9E">
              <w:rPr>
                <w:rFonts w:eastAsia="Arial" w:cs="Arial"/>
                <w:sz w:val="18"/>
                <w:szCs w:val="18"/>
              </w:rPr>
              <w:t>□</w:t>
            </w:r>
            <w:r>
              <w:rPr>
                <w:rFonts w:eastAsia="Arial" w:cs="Arial"/>
                <w:sz w:val="18"/>
                <w:szCs w:val="18"/>
              </w:rPr>
              <w:t xml:space="preserve">               </w:t>
            </w:r>
            <w:r>
              <w:rPr>
                <w:rFonts w:ascii="Open Sans" w:eastAsia="Calibri" w:hAnsi="Open Sans" w:cs="Open Sans"/>
                <w:sz w:val="18"/>
                <w:szCs w:val="18"/>
              </w:rPr>
              <w:t xml:space="preserve">Online </w:t>
            </w:r>
            <w:r w:rsidRPr="00C46E9E">
              <w:rPr>
                <w:rFonts w:eastAsia="Arial" w:cs="Arial"/>
                <w:sz w:val="18"/>
                <w:szCs w:val="18"/>
              </w:rPr>
              <w:t>□</w:t>
            </w:r>
            <w:r>
              <w:rPr>
                <w:rFonts w:eastAsia="Arial" w:cs="Arial"/>
                <w:sz w:val="18"/>
                <w:szCs w:val="18"/>
              </w:rPr>
              <w:t xml:space="preserve">           </w:t>
            </w:r>
            <w:r>
              <w:rPr>
                <w:rFonts w:ascii="Open Sans" w:eastAsia="Calibri" w:hAnsi="Open Sans" w:cs="Open Sans"/>
                <w:sz w:val="18"/>
                <w:szCs w:val="18"/>
              </w:rPr>
              <w:t xml:space="preserve">Filmopname </w:t>
            </w:r>
            <w:r w:rsidRPr="00C46E9E">
              <w:rPr>
                <w:rFonts w:eastAsia="Arial" w:cs="Arial"/>
                <w:sz w:val="18"/>
                <w:szCs w:val="18"/>
              </w:rPr>
              <w:t>□</w:t>
            </w:r>
          </w:p>
        </w:tc>
      </w:tr>
      <w:tr w:rsidR="002E4EF7" w:rsidRPr="004C5E39" w14:paraId="2CEE746F" w14:textId="77777777" w:rsidTr="00E74621">
        <w:trPr>
          <w:cantSplit/>
          <w:trHeight w:val="397"/>
        </w:trPr>
        <w:tc>
          <w:tcPr>
            <w:tcW w:w="1977" w:type="dxa"/>
            <w:shd w:val="clear" w:color="auto" w:fill="auto"/>
            <w:vAlign w:val="center"/>
          </w:tcPr>
          <w:p w14:paraId="031884E0" w14:textId="77777777" w:rsidR="002E4EF7" w:rsidRPr="004C5E39" w:rsidRDefault="002E4EF7" w:rsidP="00E74621">
            <w:pPr>
              <w:pStyle w:val="TableParagraph"/>
              <w:tabs>
                <w:tab w:val="left" w:pos="4820"/>
                <w:tab w:val="left" w:pos="13325"/>
              </w:tabs>
              <w:spacing w:before="0" w:after="0" w:line="23" w:lineRule="atLeast"/>
              <w:ind w:left="57" w:right="57"/>
              <w:rPr>
                <w:rFonts w:eastAsia="Arial" w:cs="Open Sans"/>
                <w:sz w:val="18"/>
                <w:szCs w:val="18"/>
              </w:rPr>
            </w:pPr>
            <w:r w:rsidRPr="004C5E39">
              <w:rPr>
                <w:rFonts w:eastAsia="Calibri" w:cs="Open Sans"/>
                <w:sz w:val="18"/>
                <w:szCs w:val="18"/>
              </w:rPr>
              <w:t>Werkplekbegeleider:</w:t>
            </w:r>
          </w:p>
        </w:tc>
        <w:tc>
          <w:tcPr>
            <w:tcW w:w="2977" w:type="dxa"/>
            <w:shd w:val="clear" w:color="auto" w:fill="auto"/>
            <w:vAlign w:val="center"/>
          </w:tcPr>
          <w:p w14:paraId="5EAE4058" w14:textId="77777777" w:rsidR="002E4EF7" w:rsidRPr="004C5E39" w:rsidRDefault="002E4EF7" w:rsidP="00E74621">
            <w:pPr>
              <w:widowControl w:val="0"/>
              <w:tabs>
                <w:tab w:val="left" w:pos="4820"/>
                <w:tab w:val="left" w:pos="13325"/>
              </w:tabs>
              <w:spacing w:before="0" w:after="0" w:line="23" w:lineRule="atLeast"/>
              <w:ind w:left="57" w:right="57"/>
              <w:rPr>
                <w:rFonts w:ascii="Open Sans" w:eastAsia="Calibri" w:hAnsi="Open Sans" w:cs="Open Sans"/>
                <w:sz w:val="18"/>
                <w:szCs w:val="18"/>
              </w:rPr>
            </w:pPr>
          </w:p>
        </w:tc>
        <w:tc>
          <w:tcPr>
            <w:tcW w:w="1842" w:type="dxa"/>
            <w:shd w:val="clear" w:color="auto" w:fill="auto"/>
            <w:vAlign w:val="center"/>
          </w:tcPr>
          <w:p w14:paraId="5DE747EF" w14:textId="77777777" w:rsidR="002E4EF7" w:rsidRPr="004C5E39" w:rsidRDefault="002E4EF7" w:rsidP="00E74621">
            <w:pPr>
              <w:widowControl w:val="0"/>
              <w:tabs>
                <w:tab w:val="left" w:pos="4820"/>
                <w:tab w:val="left" w:pos="13325"/>
              </w:tabs>
              <w:spacing w:before="0" w:after="0" w:line="23" w:lineRule="atLeast"/>
              <w:ind w:left="57" w:right="57"/>
              <w:rPr>
                <w:rFonts w:ascii="Open Sans" w:eastAsia="Calibri" w:hAnsi="Open Sans" w:cs="Open Sans"/>
                <w:sz w:val="18"/>
                <w:szCs w:val="18"/>
              </w:rPr>
            </w:pPr>
            <w:r>
              <w:rPr>
                <w:rFonts w:ascii="Open Sans" w:eastAsia="Arial" w:hAnsi="Open Sans" w:cs="Open Sans"/>
                <w:sz w:val="18"/>
                <w:szCs w:val="18"/>
              </w:rPr>
              <w:t>IO/ observator</w:t>
            </w:r>
            <w:r w:rsidRPr="004C5E39">
              <w:rPr>
                <w:rFonts w:ascii="Open Sans" w:eastAsia="Arial" w:hAnsi="Open Sans" w:cs="Open Sans"/>
                <w:sz w:val="18"/>
                <w:szCs w:val="18"/>
              </w:rPr>
              <w:t>:</w:t>
            </w:r>
          </w:p>
        </w:tc>
        <w:tc>
          <w:tcPr>
            <w:tcW w:w="2646" w:type="dxa"/>
            <w:shd w:val="clear" w:color="auto" w:fill="auto"/>
            <w:vAlign w:val="center"/>
          </w:tcPr>
          <w:p w14:paraId="0CBF961C" w14:textId="77777777" w:rsidR="002E4EF7" w:rsidRPr="004C5E39" w:rsidRDefault="002E4EF7" w:rsidP="00E74621">
            <w:pPr>
              <w:widowControl w:val="0"/>
              <w:tabs>
                <w:tab w:val="left" w:pos="4820"/>
                <w:tab w:val="left" w:pos="13325"/>
              </w:tabs>
              <w:spacing w:before="0" w:after="0" w:line="23" w:lineRule="atLeast"/>
              <w:rPr>
                <w:rFonts w:ascii="Open Sans" w:eastAsia="Calibri" w:hAnsi="Open Sans" w:cs="Open Sans"/>
                <w:sz w:val="18"/>
                <w:szCs w:val="18"/>
              </w:rPr>
            </w:pPr>
          </w:p>
        </w:tc>
      </w:tr>
    </w:tbl>
    <w:p w14:paraId="52F58C02" w14:textId="77777777" w:rsidR="002E4EF7" w:rsidRPr="00FC6615" w:rsidRDefault="002E4EF7" w:rsidP="002E4EF7">
      <w:pPr>
        <w:spacing w:after="0" w:line="23" w:lineRule="atLeast"/>
        <w:rPr>
          <w:rFonts w:ascii="Open Sans" w:eastAsia="Times New Roman" w:hAnsi="Open Sans" w:cs="Open Sans"/>
          <w:b/>
          <w:color w:val="000000"/>
          <w:sz w:val="12"/>
          <w:szCs w:val="12"/>
          <w:lang w:eastAsia="en-US"/>
        </w:rPr>
      </w:pPr>
    </w:p>
    <w:p w14:paraId="3108FFB8" w14:textId="77777777" w:rsidR="002E4EF7" w:rsidRPr="00FC6615" w:rsidRDefault="002E4EF7" w:rsidP="002E4EF7">
      <w:pPr>
        <w:spacing w:after="0" w:line="23" w:lineRule="atLeast"/>
        <w:ind w:left="32"/>
        <w:rPr>
          <w:rFonts w:ascii="Open Sans" w:eastAsia="Times New Roman" w:hAnsi="Open Sans" w:cs="Open Sans"/>
          <w:b/>
          <w:color w:val="000000"/>
          <w:sz w:val="19"/>
          <w:szCs w:val="19"/>
          <w:lang w:eastAsia="en-US"/>
        </w:rPr>
      </w:pPr>
      <w:r w:rsidRPr="00FC6615">
        <w:rPr>
          <w:rFonts w:ascii="Open Sans" w:eastAsia="Times New Roman" w:hAnsi="Open Sans" w:cs="Open Sans"/>
          <w:b/>
          <w:color w:val="000000"/>
          <w:sz w:val="19"/>
          <w:szCs w:val="19"/>
          <w:lang w:eastAsia="en-US"/>
        </w:rPr>
        <w:t>Instructie voor het invullen van het observatieformulier lesbezoek</w:t>
      </w:r>
    </w:p>
    <w:p w14:paraId="41470B43" w14:textId="77777777" w:rsidR="002E4EF7" w:rsidRPr="00FC6615" w:rsidRDefault="002E4EF7" w:rsidP="002E4EF7">
      <w:pPr>
        <w:spacing w:after="0" w:line="23" w:lineRule="atLeast"/>
        <w:ind w:left="32"/>
        <w:rPr>
          <w:rFonts w:ascii="Open Sans" w:hAnsi="Open Sans" w:cs="Open Sans"/>
          <w:sz w:val="19"/>
          <w:szCs w:val="19"/>
        </w:rPr>
      </w:pPr>
      <w:r w:rsidRPr="00FC6615">
        <w:rPr>
          <w:rFonts w:ascii="Open Sans" w:eastAsia="Times New Roman" w:hAnsi="Open Sans" w:cs="Open Sans"/>
          <w:bCs/>
          <w:color w:val="000000"/>
          <w:sz w:val="19"/>
          <w:szCs w:val="19"/>
          <w:lang w:eastAsia="en-US"/>
        </w:rPr>
        <w:t xml:space="preserve">Aan het einde van semester 1 vindt een bezoek van de instituutsopleider (IO) plaats op de leerwerkplek. </w:t>
      </w:r>
      <w:r w:rsidRPr="00FC6615">
        <w:rPr>
          <w:rFonts w:ascii="Open Sans" w:eastAsia="Times New Roman" w:hAnsi="Open Sans" w:cs="Open Sans"/>
          <w:bCs/>
          <w:sz w:val="19"/>
          <w:szCs w:val="19"/>
          <w:lang w:eastAsia="en-US"/>
        </w:rPr>
        <w:t xml:space="preserve">Het formatieve lesbezoek dient als ijkpunt van </w:t>
      </w:r>
      <w:r w:rsidRPr="00FC6615">
        <w:rPr>
          <w:rFonts w:ascii="Open Sans" w:hAnsi="Open Sans" w:cs="Open Sans"/>
          <w:sz w:val="19"/>
          <w:szCs w:val="19"/>
        </w:rPr>
        <w:t xml:space="preserve">relevant en waarneembaar gedrag op de leerwerkplek, beschreven in de </w:t>
      </w:r>
      <w:proofErr w:type="spellStart"/>
      <w:r w:rsidRPr="00FC6615">
        <w:rPr>
          <w:rFonts w:ascii="Open Sans" w:hAnsi="Open Sans" w:cs="Open Sans"/>
          <w:sz w:val="19"/>
          <w:szCs w:val="19"/>
        </w:rPr>
        <w:t>LERs</w:t>
      </w:r>
      <w:proofErr w:type="spellEnd"/>
      <w:r w:rsidRPr="00FC6615">
        <w:rPr>
          <w:rFonts w:ascii="Open Sans" w:hAnsi="Open Sans" w:cs="Open Sans"/>
          <w:sz w:val="19"/>
          <w:szCs w:val="19"/>
        </w:rPr>
        <w:t xml:space="preserve"> niveau 2. </w:t>
      </w:r>
      <w:r w:rsidRPr="00FC6615">
        <w:rPr>
          <w:rFonts w:ascii="Open Sans" w:hAnsi="Open Sans" w:cs="Open Sans"/>
          <w:spacing w:val="-1"/>
          <w:kern w:val="32"/>
          <w:sz w:val="19"/>
          <w:szCs w:val="19"/>
        </w:rPr>
        <w:t xml:space="preserve">De student wordt voorzien van feedback op de integratie en toepassing van de thema’s en kernconcepten uit de generieke kennisbasis op handelingsniveau. Daarnaast wordt de student voorzien van feedback op de voortgang in de ontwikkeling van de </w:t>
      </w:r>
      <w:proofErr w:type="spellStart"/>
      <w:r w:rsidRPr="00FC6615">
        <w:rPr>
          <w:rFonts w:ascii="Open Sans" w:hAnsi="Open Sans" w:cs="Open Sans"/>
          <w:spacing w:val="-1"/>
          <w:kern w:val="32"/>
          <w:sz w:val="19"/>
          <w:szCs w:val="19"/>
        </w:rPr>
        <w:t>LERs</w:t>
      </w:r>
      <w:proofErr w:type="spellEnd"/>
      <w:r w:rsidRPr="00FC6615">
        <w:rPr>
          <w:rFonts w:ascii="Open Sans" w:hAnsi="Open Sans" w:cs="Open Sans"/>
          <w:spacing w:val="-1"/>
          <w:kern w:val="32"/>
          <w:sz w:val="19"/>
          <w:szCs w:val="19"/>
        </w:rPr>
        <w:t xml:space="preserve"> niveau2.</w:t>
      </w:r>
    </w:p>
    <w:p w14:paraId="5D87E5E0" w14:textId="77777777" w:rsidR="002E4EF7" w:rsidRPr="00FC6615" w:rsidRDefault="002E4EF7" w:rsidP="002E4EF7">
      <w:pPr>
        <w:spacing w:after="0" w:line="23" w:lineRule="atLeast"/>
        <w:ind w:left="32"/>
        <w:rPr>
          <w:rFonts w:ascii="Open Sans" w:hAnsi="Open Sans" w:cs="Open Sans"/>
          <w:sz w:val="19"/>
          <w:szCs w:val="19"/>
        </w:rPr>
      </w:pPr>
      <w:r w:rsidRPr="00FC6615">
        <w:rPr>
          <w:rFonts w:ascii="Open Sans" w:eastAsia="Times New Roman" w:hAnsi="Open Sans" w:cs="Open Sans"/>
          <w:bCs/>
          <w:sz w:val="19"/>
          <w:szCs w:val="19"/>
          <w:lang w:eastAsia="en-US"/>
        </w:rPr>
        <w:t xml:space="preserve">De bevindingen van de IO worden gekoppeld aan generieke thema’s vanuit didactiek N2, pedagogiek N2 en professioneel handelen en werkplekleren N2. </w:t>
      </w:r>
      <w:r w:rsidRPr="00FC6615">
        <w:rPr>
          <w:rFonts w:ascii="Open Sans" w:eastAsia="Times New Roman" w:hAnsi="Open Sans" w:cs="Open Sans"/>
          <w:sz w:val="19"/>
          <w:szCs w:val="19"/>
          <w:lang w:eastAsia="en-US"/>
        </w:rPr>
        <w:t>Deze thema’s worden beknopt toegelicht op de 4</w:t>
      </w:r>
      <w:r w:rsidRPr="00FC6615">
        <w:rPr>
          <w:rFonts w:ascii="Open Sans" w:eastAsia="Times New Roman" w:hAnsi="Open Sans" w:cs="Open Sans"/>
          <w:sz w:val="19"/>
          <w:szCs w:val="19"/>
          <w:vertAlign w:val="superscript"/>
          <w:lang w:eastAsia="en-US"/>
        </w:rPr>
        <w:t>de</w:t>
      </w:r>
      <w:r w:rsidRPr="00FC6615">
        <w:rPr>
          <w:rFonts w:ascii="Open Sans" w:eastAsia="Times New Roman" w:hAnsi="Open Sans" w:cs="Open Sans"/>
          <w:sz w:val="19"/>
          <w:szCs w:val="19"/>
          <w:lang w:eastAsia="en-US"/>
        </w:rPr>
        <w:t xml:space="preserve"> pagina van dit observatieformulier en zijn uitgebreid uitgewerkt naar concreet waarneembaar gedrag in de kijkwijzers N2. Vanuit deze thema’s kan de IO het gesprek voeren over de voortgang in de ontwikkeling van de </w:t>
      </w:r>
      <w:proofErr w:type="spellStart"/>
      <w:r w:rsidRPr="00FC6615">
        <w:rPr>
          <w:rFonts w:ascii="Open Sans" w:eastAsia="Times New Roman" w:hAnsi="Open Sans" w:cs="Open Sans"/>
          <w:sz w:val="19"/>
          <w:szCs w:val="19"/>
          <w:lang w:eastAsia="en-US"/>
        </w:rPr>
        <w:t>LERs</w:t>
      </w:r>
      <w:proofErr w:type="spellEnd"/>
      <w:r w:rsidRPr="00FC6615">
        <w:rPr>
          <w:rFonts w:ascii="Open Sans" w:eastAsia="Times New Roman" w:hAnsi="Open Sans" w:cs="Open Sans"/>
          <w:sz w:val="19"/>
          <w:szCs w:val="19"/>
          <w:lang w:eastAsia="en-US"/>
        </w:rPr>
        <w:t>.</w:t>
      </w:r>
    </w:p>
    <w:p w14:paraId="418AA8BA" w14:textId="77777777" w:rsidR="002E4EF7" w:rsidRPr="00FC6615" w:rsidRDefault="002E4EF7" w:rsidP="002E4EF7">
      <w:pPr>
        <w:spacing w:after="0" w:line="23" w:lineRule="atLeast"/>
        <w:ind w:left="32"/>
        <w:rPr>
          <w:rFonts w:ascii="Open Sans" w:eastAsia="Times New Roman" w:hAnsi="Open Sans" w:cs="Open Sans"/>
          <w:bCs/>
          <w:sz w:val="19"/>
          <w:szCs w:val="19"/>
          <w:lang w:eastAsia="en-US"/>
        </w:rPr>
      </w:pPr>
      <w:r w:rsidRPr="00FC6615">
        <w:rPr>
          <w:rFonts w:ascii="Open Sans" w:eastAsia="Times New Roman" w:hAnsi="Open Sans" w:cs="Open Sans"/>
          <w:bCs/>
          <w:sz w:val="19"/>
          <w:szCs w:val="19"/>
          <w:lang w:eastAsia="en-US"/>
        </w:rPr>
        <w:t>Vooraf aan het bezoek, ontvangt de IO van de student een lesvoorbereidingsformulier met bijbehorende materialen, volgens de richtlijnen in bijlage 3. In samenspraak met de werkplekbegeleider (WPB) zal de IO komen tot onderbouwde feedback en formulering van ontwikkelpunten (</w:t>
      </w:r>
      <w:proofErr w:type="spellStart"/>
      <w:r w:rsidRPr="00FC6615">
        <w:rPr>
          <w:rFonts w:ascii="Open Sans" w:eastAsia="Times New Roman" w:hAnsi="Open Sans" w:cs="Open Sans"/>
          <w:bCs/>
          <w:sz w:val="19"/>
          <w:szCs w:val="19"/>
          <w:lang w:eastAsia="en-US"/>
        </w:rPr>
        <w:t>feedforward</w:t>
      </w:r>
      <w:proofErr w:type="spellEnd"/>
      <w:r w:rsidRPr="00FC6615">
        <w:rPr>
          <w:rFonts w:ascii="Open Sans" w:eastAsia="Times New Roman" w:hAnsi="Open Sans" w:cs="Open Sans"/>
          <w:bCs/>
          <w:sz w:val="19"/>
          <w:szCs w:val="19"/>
          <w:lang w:eastAsia="en-US"/>
        </w:rPr>
        <w:t>) voor semester 2.</w:t>
      </w:r>
    </w:p>
    <w:p w14:paraId="7F77C60D" w14:textId="77777777" w:rsidR="002E4EF7" w:rsidRPr="00FC6615" w:rsidRDefault="002E4EF7" w:rsidP="002E4EF7">
      <w:pPr>
        <w:spacing w:after="0" w:line="23" w:lineRule="atLeast"/>
        <w:ind w:left="32"/>
        <w:rPr>
          <w:rFonts w:ascii="Open Sans" w:eastAsia="Times New Roman" w:hAnsi="Open Sans" w:cs="Open Sans"/>
          <w:sz w:val="19"/>
          <w:szCs w:val="19"/>
          <w:lang w:eastAsia="en-US"/>
        </w:rPr>
      </w:pPr>
      <w:r w:rsidRPr="00FC6615">
        <w:rPr>
          <w:rFonts w:ascii="Open Sans" w:eastAsia="Times New Roman" w:hAnsi="Open Sans" w:cs="Open Sans"/>
          <w:sz w:val="19"/>
          <w:szCs w:val="19"/>
          <w:lang w:eastAsia="en-US"/>
        </w:rPr>
        <w:t>In het geval dat een ander didactisch model wordt toegepast in de vormgeving van de les en de student in de lesvoorbereiding of vooraf aan de les deze aanpak onderbouwt en toegelicht, kunnen de lesfases in de 2</w:t>
      </w:r>
      <w:r w:rsidRPr="00FC6615">
        <w:rPr>
          <w:rFonts w:ascii="Open Sans" w:eastAsia="Times New Roman" w:hAnsi="Open Sans" w:cs="Open Sans"/>
          <w:sz w:val="19"/>
          <w:szCs w:val="19"/>
          <w:vertAlign w:val="superscript"/>
          <w:lang w:eastAsia="en-US"/>
        </w:rPr>
        <w:t>de</w:t>
      </w:r>
      <w:r w:rsidRPr="00FC6615">
        <w:rPr>
          <w:rFonts w:ascii="Open Sans" w:eastAsia="Times New Roman" w:hAnsi="Open Sans" w:cs="Open Sans"/>
          <w:sz w:val="19"/>
          <w:szCs w:val="19"/>
          <w:lang w:eastAsia="en-US"/>
        </w:rPr>
        <w:t xml:space="preserve"> kolom van het observatieformulier worden aangepast door de IO.</w:t>
      </w:r>
    </w:p>
    <w:p w14:paraId="30F5E2CD" w14:textId="77777777" w:rsidR="002E4EF7" w:rsidRPr="00FC6615" w:rsidRDefault="002E4EF7" w:rsidP="002E4EF7">
      <w:pPr>
        <w:spacing w:after="0" w:line="23" w:lineRule="atLeast"/>
        <w:ind w:left="32"/>
        <w:rPr>
          <w:rFonts w:ascii="Open Sans" w:eastAsia="Times New Roman" w:hAnsi="Open Sans" w:cs="Open Sans"/>
          <w:bCs/>
          <w:sz w:val="19"/>
          <w:szCs w:val="19"/>
          <w:lang w:eastAsia="en-US"/>
        </w:rPr>
      </w:pPr>
      <w:r w:rsidRPr="00FC6615">
        <w:rPr>
          <w:rFonts w:ascii="Open Sans" w:eastAsia="Times New Roman" w:hAnsi="Open Sans" w:cs="Open Sans"/>
          <w:bCs/>
          <w:sz w:val="19"/>
          <w:szCs w:val="19"/>
          <w:lang w:eastAsia="en-US"/>
        </w:rPr>
        <w:t xml:space="preserve">Indien de student een negatief advies ontvangt voor het lesbezoek, overlegt de IO met de schoolopleider (SO) over mogelijkheden tot herkansing van het bezoek (nieuw lesbezoek, </w:t>
      </w:r>
      <w:proofErr w:type="spellStart"/>
      <w:r w:rsidRPr="00FC6615">
        <w:rPr>
          <w:rFonts w:ascii="Open Sans" w:eastAsia="Times New Roman" w:hAnsi="Open Sans" w:cs="Open Sans"/>
          <w:bCs/>
          <w:sz w:val="19"/>
          <w:szCs w:val="19"/>
          <w:lang w:eastAsia="en-US"/>
        </w:rPr>
        <w:t>lesopame</w:t>
      </w:r>
      <w:proofErr w:type="spellEnd"/>
      <w:r w:rsidRPr="00FC6615">
        <w:rPr>
          <w:rFonts w:ascii="Open Sans" w:eastAsia="Times New Roman" w:hAnsi="Open Sans" w:cs="Open Sans"/>
          <w:bCs/>
          <w:sz w:val="19"/>
          <w:szCs w:val="19"/>
          <w:lang w:eastAsia="en-US"/>
        </w:rPr>
        <w:t>, met of zonder aanvullende ontwikkeltaak).</w:t>
      </w:r>
    </w:p>
    <w:p w14:paraId="640A9289" w14:textId="77777777" w:rsidR="002E4EF7" w:rsidRPr="00FC6615" w:rsidRDefault="002E4EF7" w:rsidP="002E4EF7">
      <w:pPr>
        <w:rPr>
          <w:rFonts w:ascii="Open Sans" w:hAnsi="Open Sans" w:cs="Open Sans"/>
          <w:b/>
          <w:bCs/>
          <w:spacing w:val="-1"/>
          <w:kern w:val="32"/>
          <w:sz w:val="19"/>
          <w:szCs w:val="19"/>
        </w:rPr>
      </w:pPr>
    </w:p>
    <w:p w14:paraId="04A4773A" w14:textId="77777777" w:rsidR="002E4EF7" w:rsidRPr="00FC6615" w:rsidRDefault="002E4EF7" w:rsidP="002E4EF7">
      <w:pPr>
        <w:rPr>
          <w:rFonts w:ascii="Open Sans" w:hAnsi="Open Sans" w:cs="Open Sans"/>
          <w:b/>
          <w:bCs/>
          <w:spacing w:val="-1"/>
          <w:kern w:val="32"/>
          <w:sz w:val="19"/>
          <w:szCs w:val="19"/>
        </w:rPr>
      </w:pPr>
      <w:r w:rsidRPr="00FC6615">
        <w:rPr>
          <w:rFonts w:ascii="Open Sans" w:hAnsi="Open Sans" w:cs="Open Sans"/>
          <w:b/>
          <w:bCs/>
          <w:spacing w:val="-1"/>
          <w:kern w:val="32"/>
          <w:sz w:val="19"/>
          <w:szCs w:val="19"/>
        </w:rPr>
        <w:t>Hoe werkt dit formulier?</w:t>
      </w:r>
    </w:p>
    <w:p w14:paraId="347E9D4D" w14:textId="77777777" w:rsidR="002E4EF7" w:rsidRPr="00FC6615" w:rsidRDefault="002E4EF7" w:rsidP="002E4EF7">
      <w:pPr>
        <w:rPr>
          <w:sz w:val="19"/>
          <w:szCs w:val="19"/>
          <w:lang w:eastAsia="nl-NL"/>
        </w:rPr>
      </w:pPr>
      <w:r w:rsidRPr="00FC6615">
        <w:rPr>
          <w:rFonts w:ascii="Open Sans" w:hAnsi="Open Sans" w:cs="Open Sans"/>
          <w:spacing w:val="-1"/>
          <w:kern w:val="32"/>
          <w:sz w:val="19"/>
          <w:szCs w:val="19"/>
        </w:rPr>
        <w:t>Het in te vullen deel bestaat uit 2 pagina’s, 1 pagina waar het waargenomen gedrag tijdens de uitvoering van de les en leeractiviteiten kan worden genoteerd en 1 pagina waar de bevindingen uit het lesvoorbereiding(</w:t>
      </w:r>
      <w:proofErr w:type="spellStart"/>
      <w:r w:rsidRPr="00FC6615">
        <w:rPr>
          <w:rFonts w:ascii="Open Sans" w:hAnsi="Open Sans" w:cs="Open Sans"/>
          <w:spacing w:val="-1"/>
          <w:kern w:val="32"/>
          <w:sz w:val="19"/>
          <w:szCs w:val="19"/>
        </w:rPr>
        <w:t>sformulier</w:t>
      </w:r>
      <w:proofErr w:type="spellEnd"/>
      <w:r w:rsidRPr="00FC6615">
        <w:rPr>
          <w:rFonts w:ascii="Open Sans" w:hAnsi="Open Sans" w:cs="Open Sans"/>
          <w:spacing w:val="-1"/>
          <w:kern w:val="32"/>
          <w:sz w:val="19"/>
          <w:szCs w:val="19"/>
        </w:rPr>
        <w:t xml:space="preserve">) en het nagesprek worden vastgelegd. In het eerste cel op elke pagina staan de thema’s en kernconcepten uit de generieke </w:t>
      </w:r>
      <w:proofErr w:type="spellStart"/>
      <w:r w:rsidRPr="00FC6615">
        <w:rPr>
          <w:rFonts w:ascii="Open Sans" w:hAnsi="Open Sans" w:cs="Open Sans"/>
          <w:spacing w:val="-1"/>
          <w:kern w:val="32"/>
          <w:sz w:val="19"/>
          <w:szCs w:val="19"/>
        </w:rPr>
        <w:t>kenisbasis</w:t>
      </w:r>
      <w:proofErr w:type="spellEnd"/>
      <w:r w:rsidRPr="00FC6615">
        <w:rPr>
          <w:rFonts w:ascii="Open Sans" w:hAnsi="Open Sans" w:cs="Open Sans"/>
          <w:spacing w:val="-1"/>
          <w:kern w:val="32"/>
          <w:sz w:val="19"/>
          <w:szCs w:val="19"/>
        </w:rPr>
        <w:t xml:space="preserve"> tweedegraadslerarenopleidingen, en de modellen en concepten vanuit de digitale didactiek worden benoemd. Met cijfers 1-7 op pagina 1, worden de 7 lesfases van het directe instructiemodel (volgens Geerts en Van Kralingen) bedoeld. Als IO kan je per </w:t>
      </w:r>
      <w:proofErr w:type="spellStart"/>
      <w:r w:rsidRPr="00FC6615">
        <w:rPr>
          <w:rFonts w:ascii="Open Sans" w:hAnsi="Open Sans" w:cs="Open Sans"/>
          <w:spacing w:val="-1"/>
          <w:kern w:val="32"/>
          <w:sz w:val="19"/>
          <w:szCs w:val="19"/>
        </w:rPr>
        <w:t>lesfase</w:t>
      </w:r>
      <w:proofErr w:type="spellEnd"/>
      <w:r w:rsidRPr="00FC6615">
        <w:rPr>
          <w:rFonts w:ascii="Open Sans" w:hAnsi="Open Sans" w:cs="Open Sans"/>
          <w:spacing w:val="-1"/>
          <w:kern w:val="32"/>
          <w:sz w:val="19"/>
          <w:szCs w:val="19"/>
        </w:rPr>
        <w:t xml:space="preserve"> de termen uit de eerste cel benoemen en het geobserveerde benoemen/ beschrijven. Ook kan je in dit formulier aangeven hoe ver een student is in het ontwikkelen naar en aantonen van de </w:t>
      </w:r>
      <w:proofErr w:type="spellStart"/>
      <w:r w:rsidRPr="00FC6615">
        <w:rPr>
          <w:rFonts w:ascii="Open Sans" w:hAnsi="Open Sans" w:cs="Open Sans"/>
          <w:spacing w:val="-1"/>
          <w:kern w:val="32"/>
          <w:sz w:val="19"/>
          <w:szCs w:val="19"/>
        </w:rPr>
        <w:t>LERs</w:t>
      </w:r>
      <w:proofErr w:type="spellEnd"/>
      <w:r w:rsidRPr="00FC6615">
        <w:rPr>
          <w:rFonts w:ascii="Open Sans" w:hAnsi="Open Sans" w:cs="Open Sans"/>
          <w:spacing w:val="-1"/>
          <w:kern w:val="32"/>
          <w:sz w:val="19"/>
          <w:szCs w:val="19"/>
        </w:rPr>
        <w:t xml:space="preserve"> niveau 2. </w:t>
      </w:r>
    </w:p>
    <w:p w14:paraId="78655368" w14:textId="77777777" w:rsidR="002E4EF7" w:rsidRPr="00E3205D" w:rsidRDefault="002E4EF7" w:rsidP="002E4EF7">
      <w:pPr>
        <w:spacing w:before="0" w:after="0"/>
        <w:rPr>
          <w:rFonts w:ascii="Open Sans" w:hAnsi="Open Sans" w:cs="Open Sans"/>
          <w:b/>
          <w:color w:val="C00000"/>
          <w:sz w:val="28"/>
          <w:lang w:eastAsia="nl-NL"/>
        </w:rPr>
        <w:sectPr w:rsidR="002E4EF7" w:rsidRPr="00E3205D" w:rsidSect="00F6554C">
          <w:footerReference w:type="default" r:id="rId6"/>
          <w:pgSz w:w="11906" w:h="16838" w:code="9"/>
          <w:pgMar w:top="1418" w:right="1298" w:bottom="1418" w:left="1157" w:header="709" w:footer="709" w:gutter="0"/>
          <w:cols w:space="708"/>
        </w:sectPr>
      </w:pPr>
    </w:p>
    <w:p w14:paraId="623DC513" w14:textId="77777777" w:rsidR="002E4EF7" w:rsidRPr="00531E7A" w:rsidRDefault="002E4EF7" w:rsidP="002E4EF7">
      <w:pPr>
        <w:rPr>
          <w:b/>
          <w:bCs/>
          <w:sz w:val="20"/>
          <w:szCs w:val="22"/>
          <w:lang w:eastAsia="nl-NL"/>
        </w:rPr>
      </w:pPr>
      <w:r>
        <w:rPr>
          <w:b/>
          <w:bCs/>
          <w:sz w:val="20"/>
          <w:szCs w:val="22"/>
          <w:lang w:eastAsia="nl-NL"/>
        </w:rPr>
        <w:lastRenderedPageBreak/>
        <w:t xml:space="preserve">Observatieformulier lesbezoek N2 - </w:t>
      </w:r>
      <w:r w:rsidRPr="00531E7A">
        <w:rPr>
          <w:b/>
          <w:bCs/>
          <w:sz w:val="20"/>
          <w:szCs w:val="22"/>
          <w:lang w:eastAsia="nl-NL"/>
        </w:rPr>
        <w:t>UITVOERING</w:t>
      </w:r>
    </w:p>
    <w:tbl>
      <w:tblPr>
        <w:tblStyle w:val="TableGrid"/>
        <w:tblW w:w="5028" w:type="pct"/>
        <w:tblLayout w:type="fixed"/>
        <w:tblCellMar>
          <w:left w:w="0" w:type="dxa"/>
          <w:right w:w="57" w:type="dxa"/>
        </w:tblCellMar>
        <w:tblLook w:val="04A0" w:firstRow="1" w:lastRow="0" w:firstColumn="1" w:lastColumn="0" w:noHBand="0" w:noVBand="1"/>
      </w:tblPr>
      <w:tblGrid>
        <w:gridCol w:w="422"/>
        <w:gridCol w:w="13648"/>
      </w:tblGrid>
      <w:tr w:rsidR="002E4EF7" w:rsidRPr="004C5E39" w14:paraId="7E8F86CB" w14:textId="77777777" w:rsidTr="00E74621">
        <w:trPr>
          <w:trHeight w:val="872"/>
        </w:trPr>
        <w:tc>
          <w:tcPr>
            <w:tcW w:w="5000" w:type="pct"/>
            <w:gridSpan w:val="2"/>
          </w:tcPr>
          <w:p w14:paraId="76BE5353" w14:textId="77777777" w:rsidR="002E4EF7" w:rsidRPr="00DB6C9A" w:rsidRDefault="002E4EF7" w:rsidP="00E74621">
            <w:pPr>
              <w:spacing w:before="20" w:after="20"/>
              <w:ind w:left="57" w:right="57"/>
              <w:rPr>
                <w:rFonts w:ascii="Open Sans" w:hAnsi="Open Sans" w:cs="Open Sans"/>
                <w:sz w:val="18"/>
                <w:szCs w:val="18"/>
                <w:lang w:val="nl-NL"/>
              </w:rPr>
            </w:pPr>
            <w:r w:rsidRPr="00935BBD">
              <w:rPr>
                <w:rFonts w:ascii="Open Sans" w:hAnsi="Open Sans" w:cs="Open Sans"/>
                <w:sz w:val="18"/>
                <w:szCs w:val="18"/>
                <w:lang w:val="nl-NL"/>
              </w:rPr>
              <w:t>Competentie</w:t>
            </w:r>
            <w:r>
              <w:rPr>
                <w:rFonts w:ascii="Open Sans" w:hAnsi="Open Sans" w:cs="Open Sans"/>
                <w:sz w:val="18"/>
                <w:szCs w:val="18"/>
                <w:lang w:val="nl-NL"/>
              </w:rPr>
              <w:t xml:space="preserve"> - </w:t>
            </w:r>
            <w:r w:rsidRPr="00935BBD">
              <w:rPr>
                <w:rFonts w:ascii="Open Sans" w:hAnsi="Open Sans" w:cs="Open Sans"/>
                <w:sz w:val="18"/>
                <w:szCs w:val="18"/>
                <w:lang w:val="nl-NL"/>
              </w:rPr>
              <w:t>Mediawijsheid &amp; ICT</w:t>
            </w:r>
            <w:r>
              <w:rPr>
                <w:rFonts w:ascii="Open Sans" w:hAnsi="Open Sans" w:cs="Open Sans"/>
                <w:sz w:val="18"/>
                <w:szCs w:val="18"/>
                <w:lang w:val="nl-NL"/>
              </w:rPr>
              <w:t xml:space="preserve"> - </w:t>
            </w:r>
            <w:r w:rsidRPr="00935BBD">
              <w:rPr>
                <w:rFonts w:ascii="Open Sans" w:hAnsi="Open Sans" w:cs="Open Sans"/>
                <w:sz w:val="18"/>
                <w:szCs w:val="18"/>
                <w:lang w:val="nl-NL"/>
              </w:rPr>
              <w:t>Individuele aanspreekbaarheid</w:t>
            </w:r>
            <w:r>
              <w:rPr>
                <w:rFonts w:ascii="Open Sans" w:hAnsi="Open Sans" w:cs="Open Sans"/>
                <w:sz w:val="18"/>
                <w:szCs w:val="18"/>
                <w:lang w:val="nl-NL"/>
              </w:rPr>
              <w:t xml:space="preserve"> - </w:t>
            </w:r>
            <w:r w:rsidRPr="00935BBD">
              <w:rPr>
                <w:rFonts w:ascii="Open Sans" w:hAnsi="Open Sans" w:cs="Open Sans"/>
                <w:sz w:val="18"/>
                <w:szCs w:val="18"/>
                <w:lang w:val="nl-NL"/>
              </w:rPr>
              <w:t>Betekenisgeven</w:t>
            </w:r>
            <w:r>
              <w:rPr>
                <w:rFonts w:ascii="Open Sans" w:hAnsi="Open Sans" w:cs="Open Sans"/>
                <w:sz w:val="18"/>
                <w:szCs w:val="18"/>
                <w:lang w:val="nl-NL"/>
              </w:rPr>
              <w:t xml:space="preserve"> – Omgaan met diversiteit – </w:t>
            </w:r>
            <w:r w:rsidRPr="00DB6C9A">
              <w:rPr>
                <w:rFonts w:ascii="Open Sans" w:hAnsi="Open Sans" w:cs="Open Sans"/>
                <w:sz w:val="18"/>
                <w:szCs w:val="18"/>
                <w:lang w:val="nl-NL"/>
              </w:rPr>
              <w:t>Leiderschapsstijle</w:t>
            </w:r>
            <w:r w:rsidRPr="00D659DB">
              <w:rPr>
                <w:rFonts w:ascii="Open Sans" w:hAnsi="Open Sans" w:cs="Open Sans"/>
                <w:sz w:val="18"/>
                <w:szCs w:val="18"/>
                <w:lang w:val="nl-NL"/>
              </w:rPr>
              <w:t>n</w:t>
            </w:r>
            <w:r>
              <w:rPr>
                <w:rFonts w:ascii="Open Sans" w:hAnsi="Open Sans" w:cs="Open Sans"/>
                <w:sz w:val="18"/>
                <w:szCs w:val="18"/>
                <w:lang w:val="nl-NL"/>
              </w:rPr>
              <w:t xml:space="preserve"> – </w:t>
            </w:r>
            <w:r w:rsidRPr="00935BBD">
              <w:rPr>
                <w:rFonts w:ascii="Open Sans" w:hAnsi="Open Sans" w:cs="Open Sans"/>
                <w:sz w:val="18"/>
                <w:szCs w:val="18"/>
                <w:lang w:val="nl-NL"/>
              </w:rPr>
              <w:t>Autonomie</w:t>
            </w:r>
            <w:r>
              <w:rPr>
                <w:rFonts w:ascii="Open Sans" w:hAnsi="Open Sans" w:cs="Open Sans"/>
                <w:sz w:val="18"/>
                <w:szCs w:val="18"/>
                <w:lang w:val="nl-NL"/>
              </w:rPr>
              <w:t xml:space="preserve"> - </w:t>
            </w:r>
            <w:r w:rsidRPr="00935BBD">
              <w:rPr>
                <w:rFonts w:ascii="Open Sans" w:hAnsi="Open Sans" w:cs="Open Sans"/>
                <w:sz w:val="18"/>
                <w:szCs w:val="18"/>
                <w:lang w:val="nl-NL"/>
              </w:rPr>
              <w:t>Volledige instructie</w:t>
            </w:r>
            <w:r>
              <w:rPr>
                <w:rFonts w:ascii="Open Sans" w:hAnsi="Open Sans" w:cs="Open Sans"/>
                <w:sz w:val="18"/>
                <w:szCs w:val="18"/>
                <w:lang w:val="nl-NL"/>
              </w:rPr>
              <w:t xml:space="preserve"> - </w:t>
            </w:r>
            <w:r w:rsidRPr="00935BBD">
              <w:rPr>
                <w:rFonts w:ascii="Open Sans" w:hAnsi="Open Sans" w:cs="Open Sans"/>
                <w:sz w:val="18"/>
                <w:szCs w:val="18"/>
                <w:lang w:val="nl-NL"/>
              </w:rPr>
              <w:t>Veilig leerklimaat &amp; prettige groep</w:t>
            </w:r>
            <w:r>
              <w:rPr>
                <w:rFonts w:ascii="Open Sans" w:hAnsi="Open Sans" w:cs="Open Sans"/>
                <w:sz w:val="18"/>
                <w:szCs w:val="18"/>
                <w:lang w:val="nl-NL"/>
              </w:rPr>
              <w:t xml:space="preserve"> – </w:t>
            </w:r>
            <w:r w:rsidRPr="00935BBD">
              <w:rPr>
                <w:rFonts w:ascii="Open Sans" w:hAnsi="Open Sans" w:cs="Open Sans"/>
                <w:sz w:val="18"/>
                <w:szCs w:val="18"/>
                <w:lang w:val="nl-NL"/>
              </w:rPr>
              <w:t>Sleutelbegrippen</w:t>
            </w:r>
            <w:r>
              <w:rPr>
                <w:rFonts w:ascii="Open Sans" w:hAnsi="Open Sans" w:cs="Open Sans"/>
                <w:sz w:val="18"/>
                <w:szCs w:val="18"/>
                <w:lang w:val="nl-NL"/>
              </w:rPr>
              <w:t xml:space="preserve"> - </w:t>
            </w:r>
            <w:r w:rsidRPr="00935BBD">
              <w:rPr>
                <w:rFonts w:ascii="Open Sans" w:hAnsi="Open Sans" w:cs="Open Sans"/>
                <w:sz w:val="18"/>
                <w:szCs w:val="18"/>
                <w:lang w:val="nl-NL"/>
              </w:rPr>
              <w:t>Relevante voorkennis</w:t>
            </w:r>
            <w:r>
              <w:rPr>
                <w:rFonts w:ascii="Open Sans" w:hAnsi="Open Sans" w:cs="Open Sans"/>
                <w:sz w:val="18"/>
                <w:szCs w:val="18"/>
                <w:lang w:val="nl-NL"/>
              </w:rPr>
              <w:t xml:space="preserve"> activeren – </w:t>
            </w:r>
            <w:r w:rsidRPr="00935BBD">
              <w:rPr>
                <w:rFonts w:ascii="Open Sans" w:hAnsi="Open Sans" w:cs="Open Sans"/>
                <w:sz w:val="18"/>
                <w:szCs w:val="18"/>
                <w:lang w:val="nl-NL"/>
              </w:rPr>
              <w:t>Relatie</w:t>
            </w:r>
            <w:r>
              <w:rPr>
                <w:rFonts w:ascii="Open Sans" w:hAnsi="Open Sans" w:cs="Open Sans"/>
                <w:sz w:val="18"/>
                <w:szCs w:val="18"/>
                <w:lang w:val="nl-NL"/>
              </w:rPr>
              <w:t xml:space="preserve"> - </w:t>
            </w:r>
            <w:r w:rsidRPr="00935BBD">
              <w:rPr>
                <w:rFonts w:ascii="Open Sans" w:hAnsi="Open Sans" w:cs="Open Sans"/>
                <w:sz w:val="18"/>
                <w:szCs w:val="18"/>
                <w:lang w:val="nl-NL"/>
              </w:rPr>
              <w:t>Vragen stellen</w:t>
            </w:r>
            <w:r>
              <w:rPr>
                <w:rFonts w:ascii="Open Sans" w:hAnsi="Open Sans" w:cs="Open Sans"/>
                <w:sz w:val="18"/>
                <w:szCs w:val="18"/>
                <w:lang w:val="nl-NL"/>
              </w:rPr>
              <w:t xml:space="preserve"> - </w:t>
            </w:r>
            <w:r w:rsidRPr="00935BBD">
              <w:rPr>
                <w:rFonts w:ascii="Open Sans" w:hAnsi="Open Sans" w:cs="Open Sans"/>
                <w:sz w:val="18"/>
                <w:szCs w:val="18"/>
                <w:lang w:val="nl-NL"/>
              </w:rPr>
              <w:t>Lesfase</w:t>
            </w:r>
            <w:r>
              <w:rPr>
                <w:rFonts w:ascii="Open Sans" w:hAnsi="Open Sans" w:cs="Open Sans"/>
                <w:sz w:val="18"/>
                <w:szCs w:val="18"/>
                <w:lang w:val="nl-NL"/>
              </w:rPr>
              <w:t>s</w:t>
            </w:r>
            <w:r w:rsidRPr="00935BBD">
              <w:rPr>
                <w:rFonts w:ascii="Open Sans" w:hAnsi="Open Sans" w:cs="Open Sans"/>
                <w:sz w:val="18"/>
                <w:szCs w:val="18"/>
                <w:lang w:val="nl-NL"/>
              </w:rPr>
              <w:t xml:space="preserve"> en Leeractiviteiten</w:t>
            </w:r>
            <w:r>
              <w:rPr>
                <w:rFonts w:ascii="Open Sans" w:hAnsi="Open Sans" w:cs="Open Sans"/>
                <w:sz w:val="18"/>
                <w:szCs w:val="18"/>
                <w:lang w:val="nl-NL"/>
              </w:rPr>
              <w:t xml:space="preserve"> – Motivatie - </w:t>
            </w:r>
            <w:r w:rsidRPr="00935BBD">
              <w:rPr>
                <w:rFonts w:ascii="Open Sans" w:hAnsi="Open Sans" w:cs="Open Sans"/>
                <w:sz w:val="18"/>
                <w:szCs w:val="18"/>
                <w:lang w:val="nl-NL"/>
              </w:rPr>
              <w:t>Zichtbaarheid</w:t>
            </w:r>
            <w:r>
              <w:rPr>
                <w:rFonts w:ascii="Open Sans" w:hAnsi="Open Sans" w:cs="Open Sans"/>
                <w:sz w:val="18"/>
                <w:szCs w:val="18"/>
                <w:lang w:val="nl-NL"/>
              </w:rPr>
              <w:t xml:space="preserve"> - </w:t>
            </w:r>
            <w:r w:rsidRPr="00935BBD">
              <w:rPr>
                <w:rFonts w:ascii="Open Sans" w:hAnsi="Open Sans" w:cs="Open Sans"/>
                <w:sz w:val="18"/>
                <w:szCs w:val="18"/>
                <w:lang w:val="nl-NL"/>
              </w:rPr>
              <w:t>Orde &amp; Klassenmanagement</w:t>
            </w:r>
            <w:r>
              <w:rPr>
                <w:rFonts w:ascii="Open Sans" w:hAnsi="Open Sans" w:cs="Open Sans"/>
                <w:sz w:val="18"/>
                <w:szCs w:val="18"/>
                <w:lang w:val="nl-NL"/>
              </w:rPr>
              <w:t xml:space="preserve"> – Groepsdynamica - </w:t>
            </w:r>
            <w:r w:rsidRPr="00935BBD">
              <w:rPr>
                <w:rFonts w:ascii="Open Sans" w:hAnsi="Open Sans" w:cs="Open Sans"/>
                <w:sz w:val="18"/>
                <w:szCs w:val="18"/>
                <w:lang w:val="nl-NL"/>
              </w:rPr>
              <w:t>Verwachte gedrag</w:t>
            </w:r>
            <w:r>
              <w:rPr>
                <w:rFonts w:ascii="Open Sans" w:hAnsi="Open Sans" w:cs="Open Sans"/>
                <w:sz w:val="18"/>
                <w:szCs w:val="18"/>
                <w:lang w:val="nl-NL"/>
              </w:rPr>
              <w:t xml:space="preserve"> - </w:t>
            </w:r>
            <w:r w:rsidRPr="00935BBD">
              <w:rPr>
                <w:rFonts w:ascii="Open Sans" w:hAnsi="Open Sans" w:cs="Open Sans"/>
                <w:sz w:val="18"/>
                <w:szCs w:val="18"/>
                <w:lang w:val="nl-NL"/>
              </w:rPr>
              <w:t>Doelen les/</w:t>
            </w:r>
            <w:r>
              <w:rPr>
                <w:rFonts w:ascii="Open Sans" w:hAnsi="Open Sans" w:cs="Open Sans"/>
                <w:sz w:val="18"/>
                <w:szCs w:val="18"/>
                <w:lang w:val="nl-NL"/>
              </w:rPr>
              <w:t xml:space="preserve"> </w:t>
            </w:r>
            <w:r w:rsidRPr="00935BBD">
              <w:rPr>
                <w:rFonts w:ascii="Open Sans" w:hAnsi="Open Sans" w:cs="Open Sans"/>
                <w:sz w:val="18"/>
                <w:szCs w:val="18"/>
                <w:lang w:val="nl-NL"/>
              </w:rPr>
              <w:t>leeractiv</w:t>
            </w:r>
            <w:r>
              <w:rPr>
                <w:rFonts w:ascii="Open Sans" w:hAnsi="Open Sans" w:cs="Open Sans"/>
                <w:sz w:val="18"/>
                <w:szCs w:val="18"/>
                <w:lang w:val="nl-NL"/>
              </w:rPr>
              <w:t>it</w:t>
            </w:r>
            <w:r w:rsidRPr="00935BBD">
              <w:rPr>
                <w:rFonts w:ascii="Open Sans" w:hAnsi="Open Sans" w:cs="Open Sans"/>
                <w:sz w:val="18"/>
                <w:szCs w:val="18"/>
                <w:lang w:val="nl-NL"/>
              </w:rPr>
              <w:t>eit</w:t>
            </w:r>
            <w:r>
              <w:rPr>
                <w:rFonts w:ascii="Open Sans" w:hAnsi="Open Sans" w:cs="Open Sans"/>
                <w:sz w:val="18"/>
                <w:szCs w:val="18"/>
                <w:lang w:val="nl-NL"/>
              </w:rPr>
              <w:t xml:space="preserve"> – </w:t>
            </w:r>
            <w:r w:rsidRPr="00935BBD">
              <w:rPr>
                <w:rFonts w:ascii="Open Sans" w:hAnsi="Open Sans" w:cs="Open Sans"/>
                <w:sz w:val="18"/>
                <w:szCs w:val="18"/>
                <w:lang w:val="nl-NL"/>
              </w:rPr>
              <w:t>Eindtermen</w:t>
            </w:r>
            <w:r>
              <w:rPr>
                <w:rFonts w:ascii="Open Sans" w:hAnsi="Open Sans" w:cs="Open Sans"/>
                <w:sz w:val="18"/>
                <w:szCs w:val="18"/>
                <w:lang w:val="nl-NL"/>
              </w:rPr>
              <w:t xml:space="preserve"> - </w:t>
            </w:r>
            <w:r w:rsidRPr="00935BBD">
              <w:rPr>
                <w:rFonts w:ascii="Open Sans" w:hAnsi="Open Sans" w:cs="Open Sans"/>
                <w:sz w:val="18"/>
                <w:szCs w:val="18"/>
                <w:lang w:val="nl-NL"/>
              </w:rPr>
              <w:t>Communiceren</w:t>
            </w:r>
            <w:r>
              <w:rPr>
                <w:rFonts w:ascii="Open Sans" w:hAnsi="Open Sans" w:cs="Open Sans"/>
                <w:sz w:val="18"/>
                <w:szCs w:val="18"/>
                <w:lang w:val="nl-NL"/>
              </w:rPr>
              <w:t xml:space="preserve"> - </w:t>
            </w:r>
            <w:r w:rsidRPr="00935BBD">
              <w:rPr>
                <w:rFonts w:ascii="Open Sans" w:hAnsi="Open Sans" w:cs="Open Sans"/>
                <w:sz w:val="18"/>
                <w:szCs w:val="18"/>
                <w:lang w:val="nl-NL"/>
              </w:rPr>
              <w:t>Taalgericht lesgeven</w:t>
            </w:r>
            <w:r>
              <w:rPr>
                <w:rFonts w:ascii="Open Sans" w:hAnsi="Open Sans" w:cs="Open Sans"/>
                <w:sz w:val="18"/>
                <w:szCs w:val="18"/>
                <w:lang w:val="nl-NL"/>
              </w:rPr>
              <w:t xml:space="preserve"> </w:t>
            </w:r>
          </w:p>
        </w:tc>
      </w:tr>
      <w:tr w:rsidR="002E4EF7" w:rsidRPr="002F6414" w14:paraId="04E9BF39" w14:textId="77777777" w:rsidTr="00E74621">
        <w:trPr>
          <w:trHeight w:val="624"/>
        </w:trPr>
        <w:tc>
          <w:tcPr>
            <w:tcW w:w="150" w:type="pct"/>
          </w:tcPr>
          <w:p w14:paraId="63330C76" w14:textId="77777777" w:rsidR="002E4EF7" w:rsidRPr="00531E7A" w:rsidRDefault="002E4EF7" w:rsidP="00E74621">
            <w:pPr>
              <w:jc w:val="center"/>
              <w:rPr>
                <w:rFonts w:ascii="Open Sans" w:hAnsi="Open Sans" w:cs="Open Sans"/>
                <w:b/>
                <w:bCs/>
                <w:sz w:val="18"/>
                <w:szCs w:val="18"/>
              </w:rPr>
            </w:pPr>
            <w:r>
              <w:rPr>
                <w:rFonts w:ascii="Open Sans" w:hAnsi="Open Sans" w:cs="Open Sans"/>
                <w:b/>
                <w:bCs/>
                <w:sz w:val="18"/>
                <w:szCs w:val="18"/>
              </w:rPr>
              <w:t>1</w:t>
            </w:r>
          </w:p>
        </w:tc>
        <w:tc>
          <w:tcPr>
            <w:tcW w:w="4850" w:type="pct"/>
          </w:tcPr>
          <w:p w14:paraId="3871E84E" w14:textId="77777777" w:rsidR="002E4EF7" w:rsidRPr="002F6414" w:rsidRDefault="002E4EF7" w:rsidP="00E74621">
            <w:pPr>
              <w:spacing w:before="20" w:after="20"/>
              <w:ind w:left="57" w:right="57"/>
              <w:rPr>
                <w:rFonts w:ascii="Open Sans" w:hAnsi="Open Sans" w:cs="Open Sans"/>
                <w:sz w:val="18"/>
                <w:szCs w:val="18"/>
              </w:rPr>
            </w:pPr>
          </w:p>
        </w:tc>
      </w:tr>
      <w:tr w:rsidR="002E4EF7" w:rsidRPr="004C5E39" w14:paraId="2F9D3B2E" w14:textId="77777777" w:rsidTr="00E74621">
        <w:trPr>
          <w:trHeight w:val="624"/>
        </w:trPr>
        <w:tc>
          <w:tcPr>
            <w:tcW w:w="150" w:type="pct"/>
          </w:tcPr>
          <w:p w14:paraId="16599ABE" w14:textId="77777777" w:rsidR="002E4EF7" w:rsidRPr="00631D16" w:rsidRDefault="002E4EF7" w:rsidP="00E74621">
            <w:pPr>
              <w:jc w:val="center"/>
              <w:rPr>
                <w:rFonts w:ascii="Open Sans" w:hAnsi="Open Sans" w:cs="Open Sans"/>
                <w:b/>
                <w:bCs/>
                <w:sz w:val="18"/>
                <w:szCs w:val="18"/>
                <w:lang w:val="nl-NL"/>
              </w:rPr>
            </w:pPr>
            <w:r>
              <w:rPr>
                <w:rFonts w:ascii="Open Sans" w:hAnsi="Open Sans" w:cs="Open Sans"/>
                <w:b/>
                <w:bCs/>
                <w:sz w:val="18"/>
                <w:szCs w:val="18"/>
                <w:lang w:val="nl-NL"/>
              </w:rPr>
              <w:t>2</w:t>
            </w:r>
          </w:p>
        </w:tc>
        <w:tc>
          <w:tcPr>
            <w:tcW w:w="4850" w:type="pct"/>
          </w:tcPr>
          <w:p w14:paraId="069224DF" w14:textId="77777777" w:rsidR="002E4EF7" w:rsidRPr="00EC5114" w:rsidRDefault="002E4EF7" w:rsidP="00E74621">
            <w:pPr>
              <w:spacing w:before="20" w:after="20"/>
              <w:ind w:left="57" w:right="57"/>
              <w:rPr>
                <w:rFonts w:ascii="Open Sans" w:hAnsi="Open Sans" w:cs="Open Sans"/>
                <w:sz w:val="18"/>
                <w:szCs w:val="18"/>
                <w:lang w:val="nl-NL"/>
              </w:rPr>
            </w:pPr>
          </w:p>
        </w:tc>
      </w:tr>
      <w:tr w:rsidR="002E4EF7" w:rsidRPr="004C5E39" w14:paraId="0B4C3791" w14:textId="77777777" w:rsidTr="00E74621">
        <w:trPr>
          <w:trHeight w:val="624"/>
        </w:trPr>
        <w:tc>
          <w:tcPr>
            <w:tcW w:w="150" w:type="pct"/>
          </w:tcPr>
          <w:p w14:paraId="3DF42815" w14:textId="77777777" w:rsidR="002E4EF7" w:rsidRPr="00631D16" w:rsidRDefault="002E4EF7" w:rsidP="00E74621">
            <w:pPr>
              <w:jc w:val="center"/>
              <w:rPr>
                <w:rFonts w:ascii="Open Sans" w:hAnsi="Open Sans" w:cs="Open Sans"/>
                <w:b/>
                <w:bCs/>
                <w:sz w:val="18"/>
                <w:szCs w:val="18"/>
                <w:lang w:val="nl-NL"/>
              </w:rPr>
            </w:pPr>
            <w:r>
              <w:rPr>
                <w:rFonts w:ascii="Open Sans" w:hAnsi="Open Sans" w:cs="Open Sans"/>
                <w:b/>
                <w:bCs/>
                <w:sz w:val="18"/>
                <w:szCs w:val="18"/>
                <w:lang w:val="nl-NL"/>
              </w:rPr>
              <w:t>3</w:t>
            </w:r>
          </w:p>
        </w:tc>
        <w:tc>
          <w:tcPr>
            <w:tcW w:w="4850" w:type="pct"/>
          </w:tcPr>
          <w:p w14:paraId="5AB27555" w14:textId="77777777" w:rsidR="002E4EF7" w:rsidRPr="00EC5114" w:rsidRDefault="002E4EF7" w:rsidP="00E74621">
            <w:pPr>
              <w:spacing w:before="20" w:after="20"/>
              <w:ind w:left="57" w:right="57"/>
              <w:rPr>
                <w:rFonts w:ascii="Open Sans" w:hAnsi="Open Sans" w:cs="Open Sans"/>
                <w:sz w:val="18"/>
                <w:szCs w:val="18"/>
                <w:lang w:val="nl-NL"/>
              </w:rPr>
            </w:pPr>
          </w:p>
        </w:tc>
      </w:tr>
      <w:tr w:rsidR="002E4EF7" w:rsidRPr="004C5E39" w14:paraId="278A985F" w14:textId="77777777" w:rsidTr="00E74621">
        <w:trPr>
          <w:trHeight w:val="624"/>
        </w:trPr>
        <w:tc>
          <w:tcPr>
            <w:tcW w:w="150" w:type="pct"/>
          </w:tcPr>
          <w:p w14:paraId="05FC688E" w14:textId="77777777" w:rsidR="002E4EF7" w:rsidRPr="00631D16" w:rsidRDefault="002E4EF7" w:rsidP="00E74621">
            <w:pPr>
              <w:jc w:val="center"/>
              <w:rPr>
                <w:rFonts w:ascii="Open Sans" w:hAnsi="Open Sans" w:cs="Open Sans"/>
                <w:b/>
                <w:bCs/>
                <w:sz w:val="18"/>
                <w:szCs w:val="18"/>
                <w:lang w:val="nl-NL"/>
              </w:rPr>
            </w:pPr>
            <w:r>
              <w:rPr>
                <w:rFonts w:ascii="Open Sans" w:hAnsi="Open Sans" w:cs="Open Sans"/>
                <w:b/>
                <w:bCs/>
                <w:sz w:val="18"/>
                <w:szCs w:val="18"/>
                <w:lang w:val="nl-NL"/>
              </w:rPr>
              <w:t>4</w:t>
            </w:r>
          </w:p>
        </w:tc>
        <w:tc>
          <w:tcPr>
            <w:tcW w:w="4850" w:type="pct"/>
          </w:tcPr>
          <w:p w14:paraId="3F43CFE0" w14:textId="77777777" w:rsidR="002E4EF7" w:rsidRPr="00EC5114" w:rsidRDefault="002E4EF7" w:rsidP="00E74621">
            <w:pPr>
              <w:spacing w:before="20" w:after="20"/>
              <w:ind w:left="57" w:right="57"/>
              <w:rPr>
                <w:rFonts w:ascii="Open Sans" w:hAnsi="Open Sans" w:cs="Open Sans"/>
                <w:sz w:val="18"/>
                <w:szCs w:val="18"/>
                <w:lang w:val="nl-NL"/>
              </w:rPr>
            </w:pPr>
          </w:p>
        </w:tc>
      </w:tr>
      <w:tr w:rsidR="002E4EF7" w:rsidRPr="004C5E39" w14:paraId="6191DADB" w14:textId="77777777" w:rsidTr="00E74621">
        <w:trPr>
          <w:trHeight w:val="624"/>
        </w:trPr>
        <w:tc>
          <w:tcPr>
            <w:tcW w:w="150" w:type="pct"/>
          </w:tcPr>
          <w:p w14:paraId="0B043FBE" w14:textId="77777777" w:rsidR="002E4EF7" w:rsidRPr="00631D16" w:rsidRDefault="002E4EF7" w:rsidP="00E74621">
            <w:pPr>
              <w:jc w:val="center"/>
              <w:rPr>
                <w:rFonts w:ascii="Open Sans" w:hAnsi="Open Sans" w:cs="Open Sans"/>
                <w:b/>
                <w:bCs/>
                <w:sz w:val="18"/>
                <w:szCs w:val="18"/>
                <w:lang w:val="nl-NL"/>
              </w:rPr>
            </w:pPr>
            <w:r>
              <w:rPr>
                <w:rFonts w:ascii="Open Sans" w:hAnsi="Open Sans" w:cs="Open Sans"/>
                <w:b/>
                <w:bCs/>
                <w:sz w:val="18"/>
                <w:szCs w:val="18"/>
                <w:lang w:val="nl-NL"/>
              </w:rPr>
              <w:t>5</w:t>
            </w:r>
          </w:p>
        </w:tc>
        <w:tc>
          <w:tcPr>
            <w:tcW w:w="4850" w:type="pct"/>
          </w:tcPr>
          <w:p w14:paraId="3D0E1D96" w14:textId="77777777" w:rsidR="002E4EF7" w:rsidRPr="00EC5114" w:rsidRDefault="002E4EF7" w:rsidP="00E74621">
            <w:pPr>
              <w:spacing w:before="20" w:after="20"/>
              <w:ind w:left="57" w:right="57"/>
              <w:rPr>
                <w:rFonts w:ascii="Open Sans" w:hAnsi="Open Sans" w:cs="Open Sans"/>
                <w:sz w:val="18"/>
                <w:szCs w:val="18"/>
                <w:lang w:val="nl-NL"/>
              </w:rPr>
            </w:pPr>
          </w:p>
        </w:tc>
      </w:tr>
      <w:tr w:rsidR="002E4EF7" w:rsidRPr="004C5E39" w14:paraId="2F299F92" w14:textId="77777777" w:rsidTr="00E74621">
        <w:trPr>
          <w:trHeight w:val="624"/>
        </w:trPr>
        <w:tc>
          <w:tcPr>
            <w:tcW w:w="150" w:type="pct"/>
          </w:tcPr>
          <w:p w14:paraId="3385FBD2" w14:textId="77777777" w:rsidR="002E4EF7" w:rsidRPr="00631D16" w:rsidRDefault="002E4EF7" w:rsidP="00E74621">
            <w:pPr>
              <w:jc w:val="center"/>
              <w:rPr>
                <w:rFonts w:ascii="Open Sans" w:hAnsi="Open Sans" w:cs="Open Sans"/>
                <w:b/>
                <w:bCs/>
                <w:sz w:val="18"/>
                <w:szCs w:val="18"/>
                <w:lang w:val="nl-NL"/>
              </w:rPr>
            </w:pPr>
            <w:r>
              <w:rPr>
                <w:rFonts w:ascii="Open Sans" w:hAnsi="Open Sans" w:cs="Open Sans"/>
                <w:b/>
                <w:bCs/>
                <w:sz w:val="18"/>
                <w:szCs w:val="18"/>
                <w:lang w:val="nl-NL"/>
              </w:rPr>
              <w:t>6</w:t>
            </w:r>
          </w:p>
        </w:tc>
        <w:tc>
          <w:tcPr>
            <w:tcW w:w="4850" w:type="pct"/>
          </w:tcPr>
          <w:p w14:paraId="361A6F39" w14:textId="77777777" w:rsidR="002E4EF7" w:rsidRPr="00EC5114" w:rsidRDefault="002E4EF7" w:rsidP="00E74621">
            <w:pPr>
              <w:spacing w:before="20" w:after="20"/>
              <w:ind w:left="57" w:right="57"/>
              <w:rPr>
                <w:rFonts w:ascii="Open Sans" w:hAnsi="Open Sans" w:cs="Open Sans"/>
                <w:sz w:val="18"/>
                <w:szCs w:val="18"/>
                <w:lang w:val="nl-NL"/>
              </w:rPr>
            </w:pPr>
          </w:p>
        </w:tc>
      </w:tr>
      <w:tr w:rsidR="002E4EF7" w:rsidRPr="004C5E39" w14:paraId="1262F087" w14:textId="77777777" w:rsidTr="00E74621">
        <w:trPr>
          <w:trHeight w:val="624"/>
        </w:trPr>
        <w:tc>
          <w:tcPr>
            <w:tcW w:w="150" w:type="pct"/>
          </w:tcPr>
          <w:p w14:paraId="6ADB70EA" w14:textId="77777777" w:rsidR="002E4EF7" w:rsidRPr="00631D16" w:rsidRDefault="002E4EF7" w:rsidP="00E74621">
            <w:pPr>
              <w:jc w:val="center"/>
              <w:rPr>
                <w:rFonts w:ascii="Open Sans" w:hAnsi="Open Sans" w:cs="Open Sans"/>
                <w:b/>
                <w:bCs/>
                <w:sz w:val="18"/>
                <w:szCs w:val="18"/>
                <w:lang w:val="nl-NL"/>
              </w:rPr>
            </w:pPr>
            <w:r>
              <w:rPr>
                <w:rFonts w:ascii="Open Sans" w:hAnsi="Open Sans" w:cs="Open Sans"/>
                <w:b/>
                <w:bCs/>
                <w:sz w:val="18"/>
                <w:szCs w:val="18"/>
                <w:lang w:val="nl-NL"/>
              </w:rPr>
              <w:t>7</w:t>
            </w:r>
          </w:p>
        </w:tc>
        <w:tc>
          <w:tcPr>
            <w:tcW w:w="4850" w:type="pct"/>
          </w:tcPr>
          <w:p w14:paraId="7F87A8C8" w14:textId="77777777" w:rsidR="002E4EF7" w:rsidRPr="00EC5114" w:rsidRDefault="002E4EF7" w:rsidP="00E74621">
            <w:pPr>
              <w:spacing w:before="20" w:after="20"/>
              <w:ind w:left="57" w:right="57"/>
              <w:rPr>
                <w:rFonts w:ascii="Open Sans" w:hAnsi="Open Sans" w:cs="Open Sans"/>
                <w:sz w:val="18"/>
                <w:szCs w:val="18"/>
                <w:lang w:val="nl-NL"/>
              </w:rPr>
            </w:pPr>
          </w:p>
        </w:tc>
      </w:tr>
      <w:tr w:rsidR="002E4EF7" w:rsidRPr="004C5E39" w14:paraId="2F663D96" w14:textId="77777777" w:rsidTr="00E74621">
        <w:trPr>
          <w:cantSplit/>
          <w:trHeight w:val="271"/>
        </w:trPr>
        <w:tc>
          <w:tcPr>
            <w:tcW w:w="150" w:type="pct"/>
            <w:vMerge w:val="restart"/>
            <w:textDirection w:val="btLr"/>
          </w:tcPr>
          <w:p w14:paraId="78B225DC" w14:textId="77777777" w:rsidR="002E4EF7" w:rsidRPr="003D37B3" w:rsidRDefault="002E4EF7" w:rsidP="00E74621">
            <w:pPr>
              <w:spacing w:before="20" w:after="20"/>
              <w:ind w:left="28" w:right="28"/>
              <w:rPr>
                <w:rFonts w:ascii="Open Sans" w:eastAsia="Times New Roman" w:hAnsi="Open Sans" w:cs="Open Sans"/>
                <w:i/>
                <w:iCs/>
                <w:sz w:val="16"/>
                <w:szCs w:val="16"/>
                <w:lang w:val="nl-NL"/>
              </w:rPr>
            </w:pPr>
            <w:proofErr w:type="spellStart"/>
            <w:r w:rsidRPr="003D37B3">
              <w:rPr>
                <w:rFonts w:ascii="Open Sans" w:eastAsia="Times New Roman" w:hAnsi="Open Sans" w:cs="Open Sans"/>
                <w:i/>
                <w:iCs/>
                <w:sz w:val="16"/>
                <w:szCs w:val="16"/>
                <w:lang w:val="nl-NL"/>
              </w:rPr>
              <w:t>LERs</w:t>
            </w:r>
            <w:proofErr w:type="spellEnd"/>
            <w:r w:rsidRPr="003D37B3">
              <w:rPr>
                <w:rFonts w:ascii="Open Sans" w:eastAsia="Times New Roman" w:hAnsi="Open Sans" w:cs="Open Sans"/>
                <w:i/>
                <w:iCs/>
                <w:sz w:val="16"/>
                <w:szCs w:val="16"/>
                <w:lang w:val="nl-NL"/>
              </w:rPr>
              <w:t xml:space="preserve"> N2 pedagogisch en didactisch </w:t>
            </w:r>
          </w:p>
        </w:tc>
        <w:tc>
          <w:tcPr>
            <w:tcW w:w="4850" w:type="pct"/>
          </w:tcPr>
          <w:p w14:paraId="65635950" w14:textId="77777777" w:rsidR="002E4EF7" w:rsidRPr="004C5E39" w:rsidRDefault="002E4EF7" w:rsidP="00E74621">
            <w:pPr>
              <w:spacing w:before="0" w:after="0"/>
              <w:ind w:left="57" w:right="57"/>
              <w:rPr>
                <w:rFonts w:ascii="Open Sans" w:eastAsia="Times New Roman" w:hAnsi="Open Sans" w:cs="Open Sans"/>
                <w:sz w:val="16"/>
                <w:szCs w:val="16"/>
                <w:lang w:val="nl-NL"/>
              </w:rPr>
            </w:pPr>
            <w:r w:rsidRPr="004C5E39">
              <w:rPr>
                <w:rFonts w:ascii="Open Sans" w:eastAsia="Times New Roman" w:hAnsi="Open Sans" w:cs="Open Sans"/>
                <w:sz w:val="16"/>
                <w:szCs w:val="16"/>
                <w:lang w:val="nl-NL"/>
              </w:rPr>
              <w:t>voert de onderwijs- en begeleidings-activiteiten uit vanuit de psychologische basisbehoeften (</w:t>
            </w:r>
            <w:proofErr w:type="spellStart"/>
            <w:r w:rsidRPr="004C5E39">
              <w:rPr>
                <w:rFonts w:ascii="Open Sans" w:eastAsia="Times New Roman" w:hAnsi="Open Sans" w:cs="Open Sans"/>
                <w:sz w:val="16"/>
                <w:szCs w:val="16"/>
                <w:lang w:val="nl-NL"/>
              </w:rPr>
              <w:t>ped</w:t>
            </w:r>
            <w:proofErr w:type="spellEnd"/>
            <w:r w:rsidRPr="004C5E39">
              <w:rPr>
                <w:rFonts w:ascii="Open Sans" w:eastAsia="Times New Roman" w:hAnsi="Open Sans" w:cs="Open Sans"/>
                <w:sz w:val="16"/>
                <w:szCs w:val="16"/>
                <w:lang w:val="nl-NL"/>
              </w:rPr>
              <w:t>. 1.2) </w:t>
            </w:r>
          </w:p>
        </w:tc>
      </w:tr>
      <w:tr w:rsidR="002E4EF7" w:rsidRPr="004C5E39" w14:paraId="23377EF8" w14:textId="77777777" w:rsidTr="00E74621">
        <w:trPr>
          <w:cantSplit/>
          <w:trHeight w:val="428"/>
        </w:trPr>
        <w:tc>
          <w:tcPr>
            <w:tcW w:w="150" w:type="pct"/>
            <w:vMerge/>
          </w:tcPr>
          <w:p w14:paraId="00557013" w14:textId="77777777" w:rsidR="002E4EF7" w:rsidRPr="003D37B3" w:rsidRDefault="002E4EF7" w:rsidP="00E74621">
            <w:pPr>
              <w:rPr>
                <w:rFonts w:ascii="Open Sans" w:eastAsia="Times New Roman" w:hAnsi="Open Sans" w:cs="Open Sans"/>
                <w:i/>
                <w:iCs/>
                <w:sz w:val="16"/>
                <w:szCs w:val="16"/>
                <w:lang w:val="nl-NL"/>
              </w:rPr>
            </w:pPr>
          </w:p>
        </w:tc>
        <w:tc>
          <w:tcPr>
            <w:tcW w:w="4850" w:type="pct"/>
          </w:tcPr>
          <w:p w14:paraId="68B92E70" w14:textId="77777777" w:rsidR="002E4EF7" w:rsidRPr="004C5E39" w:rsidRDefault="002E4EF7" w:rsidP="00E74621">
            <w:pPr>
              <w:spacing w:before="0" w:after="0"/>
              <w:ind w:left="57" w:right="57"/>
              <w:rPr>
                <w:rFonts w:ascii="Open Sans" w:eastAsia="Times New Roman" w:hAnsi="Open Sans" w:cs="Open Sans"/>
                <w:sz w:val="16"/>
                <w:szCs w:val="16"/>
                <w:lang w:val="nl-NL"/>
              </w:rPr>
            </w:pPr>
            <w:r w:rsidRPr="004C5E39">
              <w:rPr>
                <w:rFonts w:ascii="Open Sans" w:eastAsia="Times New Roman" w:hAnsi="Open Sans" w:cs="Open Sans"/>
                <w:sz w:val="16"/>
                <w:szCs w:val="16"/>
                <w:lang w:val="nl-NL"/>
              </w:rPr>
              <w:t>heeft inzicht in de groepsdynamiek, bereidt zich zo voor dat hij een prettig, ordelijk en veilig leerklimaat kan creëren, stelt duidelijke verwachtingen aan leerlingen, biedt leerlingen ruimte voor het maken van fouten (</w:t>
            </w:r>
            <w:proofErr w:type="spellStart"/>
            <w:r w:rsidRPr="004C5E39">
              <w:rPr>
                <w:rFonts w:ascii="Open Sans" w:eastAsia="Times New Roman" w:hAnsi="Open Sans" w:cs="Open Sans"/>
                <w:sz w:val="16"/>
                <w:szCs w:val="16"/>
                <w:lang w:val="nl-NL"/>
              </w:rPr>
              <w:t>ped</w:t>
            </w:r>
            <w:proofErr w:type="spellEnd"/>
            <w:r w:rsidRPr="004C5E39">
              <w:rPr>
                <w:rFonts w:ascii="Open Sans" w:eastAsia="Times New Roman" w:hAnsi="Open Sans" w:cs="Open Sans"/>
                <w:sz w:val="16"/>
                <w:szCs w:val="16"/>
                <w:lang w:val="nl-NL"/>
              </w:rPr>
              <w:t>. 2.2)</w:t>
            </w:r>
          </w:p>
        </w:tc>
      </w:tr>
      <w:tr w:rsidR="002E4EF7" w:rsidRPr="004C5E39" w14:paraId="5F6C9143" w14:textId="77777777" w:rsidTr="00E74621">
        <w:trPr>
          <w:cantSplit/>
          <w:trHeight w:val="251"/>
        </w:trPr>
        <w:tc>
          <w:tcPr>
            <w:tcW w:w="150" w:type="pct"/>
            <w:vMerge/>
          </w:tcPr>
          <w:p w14:paraId="230EB0C2" w14:textId="77777777" w:rsidR="002E4EF7" w:rsidRPr="003D37B3" w:rsidRDefault="002E4EF7" w:rsidP="00E74621">
            <w:pPr>
              <w:textAlignment w:val="baseline"/>
              <w:rPr>
                <w:rFonts w:ascii="Open Sans" w:eastAsia="Times New Roman" w:hAnsi="Open Sans" w:cs="Open Sans"/>
                <w:i/>
                <w:iCs/>
                <w:sz w:val="16"/>
                <w:szCs w:val="16"/>
                <w:lang w:val="nl-NL"/>
              </w:rPr>
            </w:pPr>
          </w:p>
        </w:tc>
        <w:tc>
          <w:tcPr>
            <w:tcW w:w="4850" w:type="pct"/>
          </w:tcPr>
          <w:p w14:paraId="059FD2F4" w14:textId="77777777" w:rsidR="002E4EF7" w:rsidRPr="004C5E39" w:rsidRDefault="002E4EF7" w:rsidP="00E74621">
            <w:pPr>
              <w:spacing w:before="0" w:after="0"/>
              <w:ind w:left="57" w:right="57"/>
              <w:textAlignment w:val="baseline"/>
              <w:rPr>
                <w:rFonts w:ascii="Open Sans" w:eastAsia="Times New Roman" w:hAnsi="Open Sans" w:cs="Open Sans"/>
                <w:sz w:val="16"/>
                <w:szCs w:val="16"/>
                <w:lang w:val="nl-NL"/>
              </w:rPr>
            </w:pPr>
            <w:r w:rsidRPr="004C5E39">
              <w:rPr>
                <w:rFonts w:ascii="Open Sans" w:eastAsia="Times New Roman" w:hAnsi="Open Sans" w:cs="Open Sans"/>
                <w:sz w:val="16"/>
                <w:szCs w:val="16"/>
                <w:lang w:val="nl-NL"/>
              </w:rPr>
              <w:t>begeleidt leerlingen in kleine groepen of individueel richting zelfstandig werken, herkent mogelijkheden en problemen bij leerlingen en raadpleegt collega’s hierover (</w:t>
            </w:r>
            <w:proofErr w:type="spellStart"/>
            <w:r w:rsidRPr="004C5E39">
              <w:rPr>
                <w:rFonts w:ascii="Open Sans" w:eastAsia="Times New Roman" w:hAnsi="Open Sans" w:cs="Open Sans"/>
                <w:sz w:val="16"/>
                <w:szCs w:val="16"/>
                <w:lang w:val="nl-NL"/>
              </w:rPr>
              <w:t>ped</w:t>
            </w:r>
            <w:proofErr w:type="spellEnd"/>
            <w:r w:rsidRPr="004C5E39">
              <w:rPr>
                <w:rFonts w:ascii="Open Sans" w:eastAsia="Times New Roman" w:hAnsi="Open Sans" w:cs="Open Sans"/>
                <w:sz w:val="16"/>
                <w:szCs w:val="16"/>
                <w:lang w:val="nl-NL"/>
              </w:rPr>
              <w:t>. 3.2)</w:t>
            </w:r>
          </w:p>
        </w:tc>
      </w:tr>
      <w:tr w:rsidR="002E4EF7" w:rsidRPr="004C5E39" w14:paraId="17929AB4" w14:textId="77777777" w:rsidTr="00E74621">
        <w:trPr>
          <w:cantSplit/>
          <w:trHeight w:val="140"/>
        </w:trPr>
        <w:tc>
          <w:tcPr>
            <w:tcW w:w="150" w:type="pct"/>
            <w:vMerge/>
          </w:tcPr>
          <w:p w14:paraId="630DA123" w14:textId="77777777" w:rsidR="002E4EF7" w:rsidRPr="003D37B3" w:rsidRDefault="002E4EF7" w:rsidP="00E74621">
            <w:pPr>
              <w:textAlignment w:val="baseline"/>
              <w:rPr>
                <w:rFonts w:ascii="Open Sans" w:eastAsia="Times New Roman" w:hAnsi="Open Sans" w:cs="Open Sans"/>
                <w:i/>
                <w:iCs/>
                <w:sz w:val="16"/>
                <w:szCs w:val="16"/>
                <w:lang w:val="nl-NL"/>
              </w:rPr>
            </w:pPr>
          </w:p>
        </w:tc>
        <w:tc>
          <w:tcPr>
            <w:tcW w:w="4850" w:type="pct"/>
          </w:tcPr>
          <w:p w14:paraId="1CEBA7D7" w14:textId="77777777" w:rsidR="002E4EF7" w:rsidRPr="004C5E39" w:rsidRDefault="002E4EF7" w:rsidP="00E74621">
            <w:pPr>
              <w:spacing w:before="0" w:after="0"/>
              <w:ind w:left="57" w:right="57"/>
              <w:textAlignment w:val="baseline"/>
              <w:rPr>
                <w:rFonts w:ascii="Open Sans" w:eastAsia="Times New Roman" w:hAnsi="Open Sans" w:cs="Open Sans"/>
                <w:sz w:val="16"/>
                <w:szCs w:val="16"/>
                <w:lang w:val="nl-NL"/>
              </w:rPr>
            </w:pPr>
            <w:r w:rsidRPr="004C5E39">
              <w:rPr>
                <w:rFonts w:ascii="Open Sans" w:eastAsia="Times New Roman" w:hAnsi="Open Sans" w:cs="Open Sans"/>
                <w:sz w:val="16"/>
                <w:szCs w:val="16"/>
                <w:lang w:val="nl-NL"/>
              </w:rPr>
              <w:t xml:space="preserve">heeft oog voor ieders identiteit, respecteert deze, maakt leerlingen bewust van de </w:t>
            </w:r>
            <w:r w:rsidRPr="004C5E39">
              <w:rPr>
                <w:rFonts w:ascii="Open Sans" w:eastAsia="Times New Roman" w:hAnsi="Open Sans" w:cs="Open Sans"/>
                <w:color w:val="000000"/>
                <w:sz w:val="16"/>
                <w:szCs w:val="16"/>
                <w:shd w:val="clear" w:color="auto" w:fill="FFFFFF"/>
                <w:lang w:val="nl-NL"/>
              </w:rPr>
              <w:t>normen, waarden en regels in de klas </w:t>
            </w:r>
            <w:r w:rsidRPr="004C5E39">
              <w:rPr>
                <w:rFonts w:ascii="Open Sans" w:eastAsia="Times New Roman" w:hAnsi="Open Sans" w:cs="Open Sans"/>
                <w:sz w:val="16"/>
                <w:szCs w:val="16"/>
                <w:lang w:val="nl-NL"/>
              </w:rPr>
              <w:t>(</w:t>
            </w:r>
            <w:proofErr w:type="spellStart"/>
            <w:r w:rsidRPr="004C5E39">
              <w:rPr>
                <w:rFonts w:ascii="Open Sans" w:eastAsia="Times New Roman" w:hAnsi="Open Sans" w:cs="Open Sans"/>
                <w:sz w:val="16"/>
                <w:szCs w:val="16"/>
                <w:lang w:val="nl-NL"/>
              </w:rPr>
              <w:t>ped</w:t>
            </w:r>
            <w:proofErr w:type="spellEnd"/>
            <w:r w:rsidRPr="004C5E39">
              <w:rPr>
                <w:rFonts w:ascii="Open Sans" w:eastAsia="Times New Roman" w:hAnsi="Open Sans" w:cs="Open Sans"/>
                <w:sz w:val="16"/>
                <w:szCs w:val="16"/>
                <w:lang w:val="nl-NL"/>
              </w:rPr>
              <w:t>. 4.2) </w:t>
            </w:r>
          </w:p>
        </w:tc>
      </w:tr>
      <w:tr w:rsidR="002E4EF7" w:rsidRPr="004C5E39" w14:paraId="1FE2CFAA" w14:textId="77777777" w:rsidTr="00E74621">
        <w:trPr>
          <w:cantSplit/>
          <w:trHeight w:val="470"/>
        </w:trPr>
        <w:tc>
          <w:tcPr>
            <w:tcW w:w="150" w:type="pct"/>
            <w:vMerge/>
          </w:tcPr>
          <w:p w14:paraId="6E45BCAF" w14:textId="77777777" w:rsidR="002E4EF7" w:rsidRPr="003D37B3" w:rsidRDefault="002E4EF7" w:rsidP="00E74621">
            <w:pPr>
              <w:textAlignment w:val="baseline"/>
              <w:rPr>
                <w:rFonts w:ascii="Open Sans" w:eastAsia="Times New Roman" w:hAnsi="Open Sans" w:cs="Open Sans"/>
                <w:i/>
                <w:iCs/>
                <w:color w:val="000000"/>
                <w:sz w:val="16"/>
                <w:szCs w:val="16"/>
                <w:lang w:val="nl-NL"/>
              </w:rPr>
            </w:pPr>
          </w:p>
        </w:tc>
        <w:tc>
          <w:tcPr>
            <w:tcW w:w="4850" w:type="pct"/>
          </w:tcPr>
          <w:p w14:paraId="046488DA" w14:textId="77777777" w:rsidR="002E4EF7" w:rsidRPr="004C5E39" w:rsidRDefault="002E4EF7" w:rsidP="00E74621">
            <w:pPr>
              <w:spacing w:before="0" w:after="0"/>
              <w:ind w:left="57" w:right="57"/>
              <w:textAlignment w:val="baseline"/>
              <w:rPr>
                <w:rFonts w:ascii="Open Sans" w:eastAsia="Times New Roman" w:hAnsi="Open Sans" w:cs="Open Sans"/>
                <w:sz w:val="16"/>
                <w:szCs w:val="16"/>
                <w:lang w:val="nl-NL"/>
              </w:rPr>
            </w:pPr>
            <w:r w:rsidRPr="004C5E39">
              <w:rPr>
                <w:rFonts w:ascii="Open Sans" w:eastAsia="Times New Roman" w:hAnsi="Open Sans" w:cs="Open Sans"/>
                <w:color w:val="000000"/>
                <w:sz w:val="16"/>
                <w:szCs w:val="16"/>
                <w:lang w:val="nl-NL"/>
              </w:rPr>
              <w:t>handelt naar de eigen voorbeeldfunctie, zet (non-)verbale communicatie bewust in, herkent passend taalgebruik bij leerlingen, biedt taalsteun bij een lees-, spreek, schrijf- of luistertaak, laat leerlingen spreken en schrijven over de leerstof past woordenschatdidactiek toe bij het aanleren van kernbegrippen en doelwoorden (did.1.2)</w:t>
            </w:r>
          </w:p>
        </w:tc>
      </w:tr>
      <w:tr w:rsidR="002E4EF7" w:rsidRPr="004C5E39" w14:paraId="7C5B154A" w14:textId="77777777" w:rsidTr="00E74621">
        <w:trPr>
          <w:cantSplit/>
          <w:trHeight w:val="458"/>
        </w:trPr>
        <w:tc>
          <w:tcPr>
            <w:tcW w:w="150" w:type="pct"/>
            <w:vMerge/>
          </w:tcPr>
          <w:p w14:paraId="5B4576A3" w14:textId="77777777" w:rsidR="002E4EF7" w:rsidRPr="003D37B3" w:rsidRDefault="002E4EF7" w:rsidP="00E74621">
            <w:pPr>
              <w:textAlignment w:val="baseline"/>
              <w:rPr>
                <w:rFonts w:ascii="Open Sans" w:eastAsia="Times New Roman" w:hAnsi="Open Sans" w:cs="Open Sans"/>
                <w:i/>
                <w:iCs/>
                <w:sz w:val="16"/>
                <w:szCs w:val="16"/>
                <w:lang w:val="nl-NL"/>
              </w:rPr>
            </w:pPr>
          </w:p>
        </w:tc>
        <w:tc>
          <w:tcPr>
            <w:tcW w:w="4850" w:type="pct"/>
          </w:tcPr>
          <w:p w14:paraId="12E528CE" w14:textId="77777777" w:rsidR="002E4EF7" w:rsidRPr="004C5E39" w:rsidRDefault="002E4EF7" w:rsidP="00E74621">
            <w:pPr>
              <w:spacing w:before="0" w:after="0"/>
              <w:ind w:left="57" w:right="57"/>
              <w:textAlignment w:val="baseline"/>
              <w:rPr>
                <w:rFonts w:ascii="Open Sans" w:eastAsia="Times New Roman" w:hAnsi="Open Sans" w:cs="Open Sans"/>
                <w:sz w:val="16"/>
                <w:szCs w:val="16"/>
                <w:lang w:val="nl-NL"/>
              </w:rPr>
            </w:pPr>
            <w:r w:rsidRPr="004C5E39">
              <w:rPr>
                <w:rFonts w:ascii="Open Sans" w:eastAsia="Times New Roman" w:hAnsi="Open Sans" w:cs="Open Sans"/>
                <w:sz w:val="16"/>
                <w:szCs w:val="16"/>
                <w:lang w:val="nl-NL"/>
              </w:rPr>
              <w:t>geeft onder coaching van de werkplekbegeleider vorm aan (activerende) relevante en betekenisvolle leeractiviteiten, geeft de les effectief vorm met behulp van didactische principes, verbindt hieraan implicaties voor het eigen (vak)didactisch handelen (</w:t>
            </w:r>
            <w:proofErr w:type="spellStart"/>
            <w:r w:rsidRPr="004C5E39">
              <w:rPr>
                <w:rFonts w:ascii="Open Sans" w:eastAsia="Times New Roman" w:hAnsi="Open Sans" w:cs="Open Sans"/>
                <w:sz w:val="16"/>
                <w:szCs w:val="16"/>
                <w:lang w:val="nl-NL"/>
              </w:rPr>
              <w:t>did</w:t>
            </w:r>
            <w:proofErr w:type="spellEnd"/>
            <w:r w:rsidRPr="004C5E39">
              <w:rPr>
                <w:rFonts w:ascii="Open Sans" w:eastAsia="Times New Roman" w:hAnsi="Open Sans" w:cs="Open Sans"/>
                <w:sz w:val="16"/>
                <w:szCs w:val="16"/>
                <w:lang w:val="nl-NL"/>
              </w:rPr>
              <w:t>. 2.2)</w:t>
            </w:r>
            <w:r w:rsidRPr="004C5E39">
              <w:rPr>
                <w:rFonts w:eastAsia="Times New Roman" w:cs="Arial"/>
                <w:sz w:val="16"/>
                <w:szCs w:val="16"/>
                <w:lang w:val="nl-NL"/>
              </w:rPr>
              <w:t> </w:t>
            </w:r>
            <w:r w:rsidRPr="004C5E39">
              <w:rPr>
                <w:rFonts w:ascii="Open Sans" w:eastAsia="Times New Roman" w:hAnsi="Open Sans" w:cs="Open Sans"/>
                <w:sz w:val="16"/>
                <w:szCs w:val="16"/>
                <w:lang w:val="nl-NL"/>
              </w:rPr>
              <w:t> </w:t>
            </w:r>
          </w:p>
        </w:tc>
      </w:tr>
      <w:tr w:rsidR="002E4EF7" w:rsidRPr="004C5E39" w14:paraId="037D2174" w14:textId="77777777" w:rsidTr="00E74621">
        <w:trPr>
          <w:cantSplit/>
          <w:trHeight w:val="266"/>
        </w:trPr>
        <w:tc>
          <w:tcPr>
            <w:tcW w:w="150" w:type="pct"/>
            <w:vMerge/>
          </w:tcPr>
          <w:p w14:paraId="4D4CA966" w14:textId="77777777" w:rsidR="002E4EF7" w:rsidRPr="003D37B3" w:rsidRDefault="002E4EF7" w:rsidP="00E74621">
            <w:pPr>
              <w:textAlignment w:val="baseline"/>
              <w:rPr>
                <w:rFonts w:ascii="Open Sans" w:eastAsia="Times New Roman" w:hAnsi="Open Sans" w:cs="Open Sans"/>
                <w:i/>
                <w:iCs/>
                <w:sz w:val="16"/>
                <w:szCs w:val="16"/>
                <w:lang w:val="nl-NL"/>
              </w:rPr>
            </w:pPr>
          </w:p>
        </w:tc>
        <w:tc>
          <w:tcPr>
            <w:tcW w:w="4850" w:type="pct"/>
          </w:tcPr>
          <w:p w14:paraId="110B8F17" w14:textId="77777777" w:rsidR="002E4EF7" w:rsidRPr="004C5E39" w:rsidRDefault="002E4EF7" w:rsidP="00E74621">
            <w:pPr>
              <w:spacing w:before="0" w:after="0"/>
              <w:ind w:left="57" w:right="57"/>
              <w:textAlignment w:val="baseline"/>
              <w:rPr>
                <w:rFonts w:ascii="Open Sans" w:eastAsia="Times New Roman" w:hAnsi="Open Sans" w:cs="Open Sans"/>
                <w:sz w:val="16"/>
                <w:szCs w:val="16"/>
                <w:lang w:val="nl-NL"/>
              </w:rPr>
            </w:pPr>
            <w:r w:rsidRPr="004C5E39">
              <w:rPr>
                <w:rFonts w:ascii="Open Sans" w:eastAsia="Times New Roman" w:hAnsi="Open Sans" w:cs="Open Sans"/>
                <w:sz w:val="16"/>
                <w:szCs w:val="16"/>
                <w:lang w:val="nl-NL"/>
              </w:rPr>
              <w:t>ontwerpt, onderbouwt en verzorgt lessen waarin kerndoelen of eindtermen, leerdoelen, onderwijsactiviteiten en toetsing op elkaar aansluiten wat betreft inhoud</w:t>
            </w:r>
            <w:r w:rsidRPr="004C5E39">
              <w:rPr>
                <w:rFonts w:ascii="Open Sans" w:eastAsia="Times New Roman" w:hAnsi="Open Sans" w:cs="Open Sans"/>
                <w:color w:val="FF0000"/>
                <w:sz w:val="16"/>
                <w:szCs w:val="16"/>
                <w:lang w:val="nl-NL"/>
              </w:rPr>
              <w:t> </w:t>
            </w:r>
            <w:r w:rsidRPr="004C5E39">
              <w:rPr>
                <w:rFonts w:ascii="Open Sans" w:eastAsia="Times New Roman" w:hAnsi="Open Sans" w:cs="Open Sans"/>
                <w:sz w:val="16"/>
                <w:szCs w:val="16"/>
                <w:lang w:val="nl-NL"/>
              </w:rPr>
              <w:t>en niveau (did3.2)</w:t>
            </w:r>
          </w:p>
        </w:tc>
      </w:tr>
      <w:tr w:rsidR="002E4EF7" w:rsidRPr="004C5E39" w14:paraId="11DC2715" w14:textId="77777777" w:rsidTr="00E74621">
        <w:trPr>
          <w:cantSplit/>
          <w:trHeight w:val="251"/>
        </w:trPr>
        <w:tc>
          <w:tcPr>
            <w:tcW w:w="150" w:type="pct"/>
            <w:vMerge/>
          </w:tcPr>
          <w:p w14:paraId="7279062D" w14:textId="77777777" w:rsidR="002E4EF7" w:rsidRPr="003D37B3" w:rsidRDefault="002E4EF7" w:rsidP="00E74621">
            <w:pPr>
              <w:textAlignment w:val="baseline"/>
              <w:rPr>
                <w:rFonts w:ascii="Open Sans" w:eastAsia="Times New Roman" w:hAnsi="Open Sans" w:cs="Open Sans"/>
                <w:i/>
                <w:iCs/>
                <w:sz w:val="16"/>
                <w:szCs w:val="16"/>
                <w:lang w:val="nl-NL"/>
              </w:rPr>
            </w:pPr>
          </w:p>
        </w:tc>
        <w:tc>
          <w:tcPr>
            <w:tcW w:w="4850" w:type="pct"/>
          </w:tcPr>
          <w:p w14:paraId="27EEDE8A" w14:textId="77777777" w:rsidR="002E4EF7" w:rsidRPr="004C5E39" w:rsidRDefault="002E4EF7" w:rsidP="00E74621">
            <w:pPr>
              <w:spacing w:before="0" w:after="0"/>
              <w:ind w:left="57" w:right="57"/>
              <w:textAlignment w:val="baseline"/>
              <w:rPr>
                <w:rFonts w:ascii="Open Sans" w:eastAsia="Times New Roman" w:hAnsi="Open Sans" w:cs="Open Sans"/>
                <w:sz w:val="16"/>
                <w:szCs w:val="16"/>
                <w:lang w:val="nl-NL"/>
              </w:rPr>
            </w:pPr>
            <w:r w:rsidRPr="004C5E39">
              <w:rPr>
                <w:rFonts w:ascii="Open Sans" w:eastAsia="Times New Roman" w:hAnsi="Open Sans" w:cs="Open Sans"/>
                <w:sz w:val="16"/>
                <w:szCs w:val="16"/>
                <w:lang w:val="nl-NL"/>
              </w:rPr>
              <w:t>ontwerpt digitaal leermateriaal afgestemd op de leerdoelen en de doelgroep (did4.2)</w:t>
            </w:r>
            <w:r w:rsidRPr="004C5E39">
              <w:rPr>
                <w:rFonts w:eastAsia="Times New Roman" w:cs="Arial"/>
                <w:sz w:val="16"/>
                <w:szCs w:val="16"/>
                <w:lang w:val="nl-NL"/>
              </w:rPr>
              <w:t> </w:t>
            </w:r>
            <w:r w:rsidRPr="004C5E39">
              <w:rPr>
                <w:rFonts w:ascii="Open Sans" w:eastAsia="Times New Roman" w:hAnsi="Open Sans" w:cs="Open Sans"/>
                <w:sz w:val="16"/>
                <w:szCs w:val="16"/>
                <w:lang w:val="nl-NL"/>
              </w:rPr>
              <w:t> </w:t>
            </w:r>
          </w:p>
        </w:tc>
      </w:tr>
    </w:tbl>
    <w:p w14:paraId="45D40707" w14:textId="77777777" w:rsidR="002E4EF7" w:rsidRDefault="002E4EF7" w:rsidP="002E4EF7">
      <w:pPr>
        <w:spacing w:before="0" w:after="0"/>
        <w:rPr>
          <w:rFonts w:ascii="Open Sans" w:hAnsi="Open Sans" w:cs="Open Sans"/>
          <w:color w:val="C00000"/>
        </w:rPr>
        <w:sectPr w:rsidR="002E4EF7" w:rsidSect="00282C60">
          <w:pgSz w:w="16838" w:h="11906" w:orient="landscape" w:code="9"/>
          <w:pgMar w:top="1157" w:right="1418" w:bottom="1298" w:left="1418" w:header="709" w:footer="709" w:gutter="0"/>
          <w:cols w:space="708"/>
        </w:sectPr>
      </w:pPr>
    </w:p>
    <w:p w14:paraId="721E6C6F" w14:textId="77777777" w:rsidR="002E4EF7" w:rsidRPr="00531E7A" w:rsidRDefault="002E4EF7" w:rsidP="002E4EF7">
      <w:pPr>
        <w:rPr>
          <w:b/>
          <w:bCs/>
          <w:sz w:val="20"/>
          <w:szCs w:val="22"/>
          <w:lang w:eastAsia="nl-NL"/>
        </w:rPr>
      </w:pPr>
      <w:r>
        <w:rPr>
          <w:b/>
          <w:bCs/>
          <w:sz w:val="20"/>
          <w:szCs w:val="22"/>
          <w:lang w:eastAsia="nl-NL"/>
        </w:rPr>
        <w:lastRenderedPageBreak/>
        <w:t>Observatieformulier lesbezoek N2 - VOORBEREIDING EN NABESPREKING</w:t>
      </w:r>
    </w:p>
    <w:tbl>
      <w:tblPr>
        <w:tblStyle w:val="TableGrid"/>
        <w:tblW w:w="5028" w:type="pct"/>
        <w:tblLayout w:type="fixed"/>
        <w:tblCellMar>
          <w:left w:w="0" w:type="dxa"/>
          <w:right w:w="57" w:type="dxa"/>
        </w:tblCellMar>
        <w:tblLook w:val="04A0" w:firstRow="1" w:lastRow="0" w:firstColumn="1" w:lastColumn="0" w:noHBand="0" w:noVBand="1"/>
      </w:tblPr>
      <w:tblGrid>
        <w:gridCol w:w="278"/>
        <w:gridCol w:w="6664"/>
        <w:gridCol w:w="7128"/>
      </w:tblGrid>
      <w:tr w:rsidR="002E4EF7" w:rsidRPr="004C5E39" w14:paraId="7D67A008" w14:textId="77777777" w:rsidTr="00E74621">
        <w:trPr>
          <w:trHeight w:val="1014"/>
        </w:trPr>
        <w:tc>
          <w:tcPr>
            <w:tcW w:w="5000" w:type="pct"/>
            <w:gridSpan w:val="3"/>
          </w:tcPr>
          <w:p w14:paraId="1432D6D0" w14:textId="77777777" w:rsidR="002E4EF7" w:rsidRPr="00531E7A" w:rsidRDefault="002E4EF7" w:rsidP="00E74621">
            <w:pPr>
              <w:spacing w:before="20" w:after="20"/>
              <w:ind w:left="57" w:right="57"/>
              <w:rPr>
                <w:rFonts w:ascii="Open Sans" w:hAnsi="Open Sans" w:cs="Open Sans"/>
                <w:b/>
                <w:bCs/>
                <w:sz w:val="18"/>
                <w:szCs w:val="18"/>
                <w:lang w:val="nl-NL"/>
              </w:rPr>
            </w:pPr>
            <w:r w:rsidRPr="00935BBD">
              <w:rPr>
                <w:rFonts w:ascii="Open Sans" w:hAnsi="Open Sans" w:cs="Open Sans"/>
                <w:sz w:val="18"/>
                <w:szCs w:val="18"/>
                <w:lang w:val="nl-NL"/>
              </w:rPr>
              <w:t>Competentie</w:t>
            </w:r>
            <w:r>
              <w:rPr>
                <w:rFonts w:ascii="Open Sans" w:hAnsi="Open Sans" w:cs="Open Sans"/>
                <w:sz w:val="18"/>
                <w:szCs w:val="18"/>
                <w:lang w:val="nl-NL"/>
              </w:rPr>
              <w:t xml:space="preserve"> - </w:t>
            </w:r>
            <w:r w:rsidRPr="00935BBD">
              <w:rPr>
                <w:rFonts w:ascii="Open Sans" w:hAnsi="Open Sans" w:cs="Open Sans"/>
                <w:sz w:val="18"/>
                <w:szCs w:val="18"/>
                <w:lang w:val="nl-NL"/>
              </w:rPr>
              <w:t>Mediawijsheid &amp; ICT</w:t>
            </w:r>
            <w:r>
              <w:rPr>
                <w:rFonts w:ascii="Open Sans" w:hAnsi="Open Sans" w:cs="Open Sans"/>
                <w:sz w:val="18"/>
                <w:szCs w:val="18"/>
                <w:lang w:val="nl-NL"/>
              </w:rPr>
              <w:t xml:space="preserve"> - </w:t>
            </w:r>
            <w:r w:rsidRPr="00935BBD">
              <w:rPr>
                <w:rFonts w:ascii="Open Sans" w:hAnsi="Open Sans" w:cs="Open Sans"/>
                <w:sz w:val="18"/>
                <w:szCs w:val="18"/>
                <w:lang w:val="nl-NL"/>
              </w:rPr>
              <w:t>Individuele aanspreekbaarheid</w:t>
            </w:r>
            <w:r>
              <w:rPr>
                <w:rFonts w:ascii="Open Sans" w:hAnsi="Open Sans" w:cs="Open Sans"/>
                <w:sz w:val="18"/>
                <w:szCs w:val="18"/>
                <w:lang w:val="nl-NL"/>
              </w:rPr>
              <w:t xml:space="preserve"> - </w:t>
            </w:r>
            <w:r w:rsidRPr="00935BBD">
              <w:rPr>
                <w:rFonts w:ascii="Open Sans" w:hAnsi="Open Sans" w:cs="Open Sans"/>
                <w:sz w:val="18"/>
                <w:szCs w:val="18"/>
                <w:lang w:val="nl-NL"/>
              </w:rPr>
              <w:t>Betekenisgeven</w:t>
            </w:r>
            <w:r>
              <w:rPr>
                <w:rFonts w:ascii="Open Sans" w:hAnsi="Open Sans" w:cs="Open Sans"/>
                <w:sz w:val="18"/>
                <w:szCs w:val="18"/>
                <w:lang w:val="nl-NL"/>
              </w:rPr>
              <w:t xml:space="preserve"> – Omgaan met diversiteit</w:t>
            </w:r>
            <w:r w:rsidRPr="00B013B9">
              <w:rPr>
                <w:rFonts w:ascii="Open Sans" w:hAnsi="Open Sans" w:cs="Open Sans"/>
                <w:color w:val="FF0000"/>
                <w:sz w:val="18"/>
                <w:szCs w:val="18"/>
                <w:lang w:val="nl-NL"/>
              </w:rPr>
              <w:t xml:space="preserve"> </w:t>
            </w:r>
            <w:r>
              <w:rPr>
                <w:rFonts w:ascii="Open Sans" w:hAnsi="Open Sans" w:cs="Open Sans"/>
                <w:sz w:val="18"/>
                <w:szCs w:val="18"/>
                <w:lang w:val="nl-NL"/>
              </w:rPr>
              <w:t xml:space="preserve">– </w:t>
            </w:r>
            <w:r w:rsidRPr="00DB6C9A">
              <w:rPr>
                <w:rFonts w:ascii="Open Sans" w:hAnsi="Open Sans" w:cs="Open Sans"/>
                <w:sz w:val="18"/>
                <w:szCs w:val="18"/>
                <w:lang w:val="nl-NL"/>
              </w:rPr>
              <w:t>Leiderschapsstijle</w:t>
            </w:r>
            <w:r w:rsidRPr="00D659DB">
              <w:rPr>
                <w:rFonts w:ascii="Open Sans" w:hAnsi="Open Sans" w:cs="Open Sans"/>
                <w:sz w:val="18"/>
                <w:szCs w:val="18"/>
                <w:lang w:val="nl-NL"/>
              </w:rPr>
              <w:t>n</w:t>
            </w:r>
            <w:r>
              <w:rPr>
                <w:rFonts w:ascii="Open Sans" w:hAnsi="Open Sans" w:cs="Open Sans"/>
                <w:sz w:val="18"/>
                <w:szCs w:val="18"/>
                <w:lang w:val="nl-NL"/>
              </w:rPr>
              <w:t xml:space="preserve"> – </w:t>
            </w:r>
            <w:r w:rsidRPr="00935BBD">
              <w:rPr>
                <w:rFonts w:ascii="Open Sans" w:hAnsi="Open Sans" w:cs="Open Sans"/>
                <w:sz w:val="18"/>
                <w:szCs w:val="18"/>
                <w:lang w:val="nl-NL"/>
              </w:rPr>
              <w:t>Autonomie</w:t>
            </w:r>
            <w:r>
              <w:rPr>
                <w:rFonts w:ascii="Open Sans" w:hAnsi="Open Sans" w:cs="Open Sans"/>
                <w:sz w:val="18"/>
                <w:szCs w:val="18"/>
                <w:lang w:val="nl-NL"/>
              </w:rPr>
              <w:t xml:space="preserve"> - </w:t>
            </w:r>
            <w:r w:rsidRPr="00935BBD">
              <w:rPr>
                <w:rFonts w:ascii="Open Sans" w:hAnsi="Open Sans" w:cs="Open Sans"/>
                <w:sz w:val="18"/>
                <w:szCs w:val="18"/>
                <w:lang w:val="nl-NL"/>
              </w:rPr>
              <w:t>Volledige instructie</w:t>
            </w:r>
            <w:r>
              <w:rPr>
                <w:rFonts w:ascii="Open Sans" w:hAnsi="Open Sans" w:cs="Open Sans"/>
                <w:sz w:val="18"/>
                <w:szCs w:val="18"/>
                <w:lang w:val="nl-NL"/>
              </w:rPr>
              <w:t xml:space="preserve"> - </w:t>
            </w:r>
            <w:r w:rsidRPr="00935BBD">
              <w:rPr>
                <w:rFonts w:ascii="Open Sans" w:hAnsi="Open Sans" w:cs="Open Sans"/>
                <w:sz w:val="18"/>
                <w:szCs w:val="18"/>
                <w:lang w:val="nl-NL"/>
              </w:rPr>
              <w:t>Veilig leerklimaat &amp; prettige groep</w:t>
            </w:r>
            <w:r>
              <w:rPr>
                <w:rFonts w:ascii="Open Sans" w:hAnsi="Open Sans" w:cs="Open Sans"/>
                <w:sz w:val="18"/>
                <w:szCs w:val="18"/>
                <w:lang w:val="nl-NL"/>
              </w:rPr>
              <w:t xml:space="preserve"> – </w:t>
            </w:r>
            <w:r w:rsidRPr="00935BBD">
              <w:rPr>
                <w:rFonts w:ascii="Open Sans" w:hAnsi="Open Sans" w:cs="Open Sans"/>
                <w:sz w:val="18"/>
                <w:szCs w:val="18"/>
                <w:lang w:val="nl-NL"/>
              </w:rPr>
              <w:t>Sleutelbegrippen</w:t>
            </w:r>
            <w:r>
              <w:rPr>
                <w:rFonts w:ascii="Open Sans" w:hAnsi="Open Sans" w:cs="Open Sans"/>
                <w:sz w:val="18"/>
                <w:szCs w:val="18"/>
                <w:lang w:val="nl-NL"/>
              </w:rPr>
              <w:t xml:space="preserve"> - </w:t>
            </w:r>
            <w:r w:rsidRPr="00935BBD">
              <w:rPr>
                <w:rFonts w:ascii="Open Sans" w:hAnsi="Open Sans" w:cs="Open Sans"/>
                <w:sz w:val="18"/>
                <w:szCs w:val="18"/>
                <w:lang w:val="nl-NL"/>
              </w:rPr>
              <w:t>Relevante voorkennis</w:t>
            </w:r>
            <w:r>
              <w:rPr>
                <w:rFonts w:ascii="Open Sans" w:hAnsi="Open Sans" w:cs="Open Sans"/>
                <w:sz w:val="18"/>
                <w:szCs w:val="18"/>
                <w:lang w:val="nl-NL"/>
              </w:rPr>
              <w:t xml:space="preserve"> – </w:t>
            </w:r>
            <w:r w:rsidRPr="00935BBD">
              <w:rPr>
                <w:rFonts w:ascii="Open Sans" w:hAnsi="Open Sans" w:cs="Open Sans"/>
                <w:sz w:val="18"/>
                <w:szCs w:val="18"/>
                <w:lang w:val="nl-NL"/>
              </w:rPr>
              <w:t>Activerend</w:t>
            </w:r>
            <w:r>
              <w:rPr>
                <w:rFonts w:ascii="Open Sans" w:hAnsi="Open Sans" w:cs="Open Sans"/>
                <w:sz w:val="18"/>
                <w:szCs w:val="18"/>
                <w:lang w:val="nl-NL"/>
              </w:rPr>
              <w:t xml:space="preserve"> – </w:t>
            </w:r>
            <w:r w:rsidRPr="00935BBD">
              <w:rPr>
                <w:rFonts w:ascii="Open Sans" w:hAnsi="Open Sans" w:cs="Open Sans"/>
                <w:sz w:val="18"/>
                <w:szCs w:val="18"/>
                <w:lang w:val="nl-NL"/>
              </w:rPr>
              <w:t>Relatie</w:t>
            </w:r>
            <w:r>
              <w:rPr>
                <w:rFonts w:ascii="Open Sans" w:hAnsi="Open Sans" w:cs="Open Sans"/>
                <w:sz w:val="18"/>
                <w:szCs w:val="18"/>
                <w:lang w:val="nl-NL"/>
              </w:rPr>
              <w:t xml:space="preserve"> - </w:t>
            </w:r>
            <w:r w:rsidRPr="00935BBD">
              <w:rPr>
                <w:rFonts w:ascii="Open Sans" w:hAnsi="Open Sans" w:cs="Open Sans"/>
                <w:sz w:val="18"/>
                <w:szCs w:val="18"/>
                <w:lang w:val="nl-NL"/>
              </w:rPr>
              <w:t>Vragen stellen</w:t>
            </w:r>
            <w:r>
              <w:rPr>
                <w:rFonts w:ascii="Open Sans" w:hAnsi="Open Sans" w:cs="Open Sans"/>
                <w:sz w:val="18"/>
                <w:szCs w:val="18"/>
                <w:lang w:val="nl-NL"/>
              </w:rPr>
              <w:t xml:space="preserve"> - </w:t>
            </w:r>
            <w:r w:rsidRPr="00935BBD">
              <w:rPr>
                <w:rFonts w:ascii="Open Sans" w:hAnsi="Open Sans" w:cs="Open Sans"/>
                <w:sz w:val="18"/>
                <w:szCs w:val="18"/>
                <w:lang w:val="nl-NL"/>
              </w:rPr>
              <w:t>Lesfase</w:t>
            </w:r>
            <w:r>
              <w:rPr>
                <w:rFonts w:ascii="Open Sans" w:hAnsi="Open Sans" w:cs="Open Sans"/>
                <w:sz w:val="18"/>
                <w:szCs w:val="18"/>
                <w:lang w:val="nl-NL"/>
              </w:rPr>
              <w:t>s</w:t>
            </w:r>
            <w:r w:rsidRPr="00935BBD">
              <w:rPr>
                <w:rFonts w:ascii="Open Sans" w:hAnsi="Open Sans" w:cs="Open Sans"/>
                <w:sz w:val="18"/>
                <w:szCs w:val="18"/>
                <w:lang w:val="nl-NL"/>
              </w:rPr>
              <w:t xml:space="preserve"> en Leeractiviteiten</w:t>
            </w:r>
            <w:r>
              <w:rPr>
                <w:rFonts w:ascii="Open Sans" w:hAnsi="Open Sans" w:cs="Open Sans"/>
                <w:sz w:val="18"/>
                <w:szCs w:val="18"/>
                <w:lang w:val="nl-NL"/>
              </w:rPr>
              <w:t xml:space="preserve"> – </w:t>
            </w:r>
            <w:r w:rsidRPr="00935BBD">
              <w:rPr>
                <w:rFonts w:ascii="Open Sans" w:hAnsi="Open Sans" w:cs="Open Sans"/>
                <w:sz w:val="18"/>
                <w:szCs w:val="18"/>
                <w:lang w:val="nl-NL"/>
              </w:rPr>
              <w:t>Zichtbaarheid</w:t>
            </w:r>
            <w:r>
              <w:rPr>
                <w:rFonts w:ascii="Open Sans" w:hAnsi="Open Sans" w:cs="Open Sans"/>
                <w:sz w:val="18"/>
                <w:szCs w:val="18"/>
                <w:lang w:val="nl-NL"/>
              </w:rPr>
              <w:t xml:space="preserve"> - </w:t>
            </w:r>
            <w:r w:rsidRPr="00935BBD">
              <w:rPr>
                <w:rFonts w:ascii="Open Sans" w:hAnsi="Open Sans" w:cs="Open Sans"/>
                <w:sz w:val="18"/>
                <w:szCs w:val="18"/>
                <w:lang w:val="nl-NL"/>
              </w:rPr>
              <w:t>Orde &amp; Klassenmanagement</w:t>
            </w:r>
            <w:r>
              <w:rPr>
                <w:rFonts w:ascii="Open Sans" w:hAnsi="Open Sans" w:cs="Open Sans"/>
                <w:sz w:val="18"/>
                <w:szCs w:val="18"/>
                <w:lang w:val="nl-NL"/>
              </w:rPr>
              <w:t xml:space="preserve"> – </w:t>
            </w:r>
            <w:r w:rsidRPr="00935BBD">
              <w:rPr>
                <w:rFonts w:ascii="Open Sans" w:hAnsi="Open Sans" w:cs="Open Sans"/>
                <w:sz w:val="18"/>
                <w:szCs w:val="18"/>
                <w:lang w:val="nl-NL"/>
              </w:rPr>
              <w:t>Cultuur</w:t>
            </w:r>
            <w:r>
              <w:rPr>
                <w:rFonts w:ascii="Open Sans" w:hAnsi="Open Sans" w:cs="Open Sans"/>
                <w:sz w:val="18"/>
                <w:szCs w:val="18"/>
                <w:lang w:val="nl-NL"/>
              </w:rPr>
              <w:t xml:space="preserve"> – </w:t>
            </w:r>
            <w:r w:rsidRPr="00935BBD">
              <w:rPr>
                <w:rFonts w:ascii="Open Sans" w:hAnsi="Open Sans" w:cs="Open Sans"/>
                <w:sz w:val="18"/>
                <w:szCs w:val="18"/>
                <w:lang w:val="nl-NL"/>
              </w:rPr>
              <w:t>Motivatie</w:t>
            </w:r>
            <w:r>
              <w:rPr>
                <w:rFonts w:ascii="Open Sans" w:hAnsi="Open Sans" w:cs="Open Sans"/>
                <w:sz w:val="18"/>
                <w:szCs w:val="18"/>
                <w:lang w:val="nl-NL"/>
              </w:rPr>
              <w:t xml:space="preserve"> - </w:t>
            </w:r>
            <w:r w:rsidRPr="00935BBD">
              <w:rPr>
                <w:rFonts w:ascii="Open Sans" w:hAnsi="Open Sans" w:cs="Open Sans"/>
                <w:sz w:val="18"/>
                <w:szCs w:val="18"/>
                <w:lang w:val="nl-NL"/>
              </w:rPr>
              <w:t>Verwacht gedrag</w:t>
            </w:r>
            <w:r>
              <w:rPr>
                <w:rFonts w:ascii="Open Sans" w:hAnsi="Open Sans" w:cs="Open Sans"/>
                <w:sz w:val="18"/>
                <w:szCs w:val="18"/>
                <w:lang w:val="nl-NL"/>
              </w:rPr>
              <w:t xml:space="preserve"> - </w:t>
            </w:r>
            <w:r w:rsidRPr="00935BBD">
              <w:rPr>
                <w:rFonts w:ascii="Open Sans" w:hAnsi="Open Sans" w:cs="Open Sans"/>
                <w:sz w:val="18"/>
                <w:szCs w:val="18"/>
                <w:lang w:val="nl-NL"/>
              </w:rPr>
              <w:t>Doelen les/</w:t>
            </w:r>
            <w:r>
              <w:rPr>
                <w:rFonts w:ascii="Open Sans" w:hAnsi="Open Sans" w:cs="Open Sans"/>
                <w:sz w:val="18"/>
                <w:szCs w:val="18"/>
                <w:lang w:val="nl-NL"/>
              </w:rPr>
              <w:t xml:space="preserve"> </w:t>
            </w:r>
            <w:r w:rsidRPr="00935BBD">
              <w:rPr>
                <w:rFonts w:ascii="Open Sans" w:hAnsi="Open Sans" w:cs="Open Sans"/>
                <w:sz w:val="18"/>
                <w:szCs w:val="18"/>
                <w:lang w:val="nl-NL"/>
              </w:rPr>
              <w:t>leeractiv</w:t>
            </w:r>
            <w:r>
              <w:rPr>
                <w:rFonts w:ascii="Open Sans" w:hAnsi="Open Sans" w:cs="Open Sans"/>
                <w:sz w:val="18"/>
                <w:szCs w:val="18"/>
                <w:lang w:val="nl-NL"/>
              </w:rPr>
              <w:t>it</w:t>
            </w:r>
            <w:r w:rsidRPr="00935BBD">
              <w:rPr>
                <w:rFonts w:ascii="Open Sans" w:hAnsi="Open Sans" w:cs="Open Sans"/>
                <w:sz w:val="18"/>
                <w:szCs w:val="18"/>
                <w:lang w:val="nl-NL"/>
              </w:rPr>
              <w:t>eit</w:t>
            </w:r>
            <w:r>
              <w:rPr>
                <w:rFonts w:ascii="Open Sans" w:hAnsi="Open Sans" w:cs="Open Sans"/>
                <w:sz w:val="18"/>
                <w:szCs w:val="18"/>
                <w:lang w:val="nl-NL"/>
              </w:rPr>
              <w:t xml:space="preserve"> – </w:t>
            </w:r>
            <w:r w:rsidRPr="00935BBD">
              <w:rPr>
                <w:rFonts w:ascii="Open Sans" w:hAnsi="Open Sans" w:cs="Open Sans"/>
                <w:sz w:val="18"/>
                <w:szCs w:val="18"/>
                <w:lang w:val="nl-NL"/>
              </w:rPr>
              <w:t>Eindtermen</w:t>
            </w:r>
            <w:r>
              <w:rPr>
                <w:rFonts w:ascii="Open Sans" w:hAnsi="Open Sans" w:cs="Open Sans"/>
                <w:sz w:val="18"/>
                <w:szCs w:val="18"/>
                <w:lang w:val="nl-NL"/>
              </w:rPr>
              <w:t xml:space="preserve"> -  </w:t>
            </w:r>
            <w:r w:rsidRPr="00935BBD">
              <w:rPr>
                <w:rFonts w:ascii="Open Sans" w:hAnsi="Open Sans" w:cs="Open Sans"/>
                <w:sz w:val="18"/>
                <w:szCs w:val="18"/>
                <w:lang w:val="nl-NL"/>
              </w:rPr>
              <w:t>Communiceren</w:t>
            </w:r>
            <w:r>
              <w:rPr>
                <w:rFonts w:ascii="Open Sans" w:hAnsi="Open Sans" w:cs="Open Sans"/>
                <w:sz w:val="18"/>
                <w:szCs w:val="18"/>
                <w:lang w:val="nl-NL"/>
              </w:rPr>
              <w:t xml:space="preserve"> - </w:t>
            </w:r>
            <w:r w:rsidRPr="00935BBD">
              <w:rPr>
                <w:rFonts w:ascii="Open Sans" w:hAnsi="Open Sans" w:cs="Open Sans"/>
                <w:sz w:val="18"/>
                <w:szCs w:val="18"/>
                <w:lang w:val="nl-NL"/>
              </w:rPr>
              <w:t>Taalgericht lesgeven</w:t>
            </w:r>
            <w:r>
              <w:rPr>
                <w:rFonts w:ascii="Open Sans" w:hAnsi="Open Sans" w:cs="Open Sans"/>
                <w:sz w:val="18"/>
                <w:szCs w:val="18"/>
                <w:lang w:val="nl-NL"/>
              </w:rPr>
              <w:t xml:space="preserve"> - </w:t>
            </w:r>
            <w:r w:rsidRPr="00935BBD">
              <w:rPr>
                <w:rFonts w:ascii="Open Sans" w:hAnsi="Open Sans" w:cs="Open Sans"/>
                <w:sz w:val="18"/>
                <w:szCs w:val="18"/>
                <w:lang w:val="nl-NL"/>
              </w:rPr>
              <w:t>Persoonlijke leerdoelen</w:t>
            </w:r>
            <w:r>
              <w:rPr>
                <w:rFonts w:ascii="Open Sans" w:hAnsi="Open Sans" w:cs="Open Sans"/>
                <w:sz w:val="18"/>
                <w:szCs w:val="18"/>
                <w:lang w:val="nl-NL"/>
              </w:rPr>
              <w:t xml:space="preserve"> - </w:t>
            </w:r>
            <w:r w:rsidRPr="00935BBD">
              <w:rPr>
                <w:rFonts w:ascii="Open Sans" w:hAnsi="Open Sans" w:cs="Open Sans"/>
                <w:sz w:val="18"/>
                <w:szCs w:val="18"/>
                <w:lang w:val="nl-NL"/>
              </w:rPr>
              <w:t>Regie voeren op eigen leerproces</w:t>
            </w:r>
            <w:r>
              <w:rPr>
                <w:rFonts w:ascii="Open Sans" w:hAnsi="Open Sans" w:cs="Open Sans"/>
                <w:sz w:val="18"/>
                <w:szCs w:val="18"/>
                <w:lang w:val="nl-NL"/>
              </w:rPr>
              <w:t xml:space="preserve"> – </w:t>
            </w:r>
            <w:r w:rsidRPr="00935BBD">
              <w:rPr>
                <w:rFonts w:ascii="Open Sans" w:hAnsi="Open Sans" w:cs="Open Sans"/>
                <w:sz w:val="18"/>
                <w:szCs w:val="18"/>
                <w:lang w:val="nl-NL"/>
              </w:rPr>
              <w:t>Reflectie</w:t>
            </w:r>
            <w:r>
              <w:rPr>
                <w:rFonts w:ascii="Open Sans" w:hAnsi="Open Sans" w:cs="Open Sans"/>
                <w:sz w:val="18"/>
                <w:szCs w:val="18"/>
                <w:lang w:val="nl-NL"/>
              </w:rPr>
              <w:t xml:space="preserve"> - </w:t>
            </w:r>
            <w:r w:rsidRPr="00935BBD">
              <w:rPr>
                <w:rFonts w:ascii="Open Sans" w:hAnsi="Open Sans" w:cs="Open Sans"/>
                <w:sz w:val="18"/>
                <w:szCs w:val="18"/>
                <w:lang w:val="nl-NL"/>
              </w:rPr>
              <w:t>Toenemende zelfstandigheid</w:t>
            </w:r>
            <w:r>
              <w:rPr>
                <w:rFonts w:ascii="Open Sans" w:hAnsi="Open Sans" w:cs="Open Sans"/>
                <w:sz w:val="18"/>
                <w:szCs w:val="18"/>
                <w:lang w:val="nl-NL"/>
              </w:rPr>
              <w:t xml:space="preserve"> – Omgaan met</w:t>
            </w:r>
            <w:r w:rsidRPr="00935BBD">
              <w:rPr>
                <w:rFonts w:ascii="Open Sans" w:hAnsi="Open Sans" w:cs="Open Sans"/>
                <w:sz w:val="18"/>
                <w:szCs w:val="18"/>
                <w:lang w:val="nl-NL"/>
              </w:rPr>
              <w:t xml:space="preserve"> feedback</w:t>
            </w:r>
            <w:r>
              <w:rPr>
                <w:rFonts w:ascii="Open Sans" w:hAnsi="Open Sans" w:cs="Open Sans"/>
                <w:sz w:val="18"/>
                <w:szCs w:val="18"/>
                <w:lang w:val="nl-NL"/>
              </w:rPr>
              <w:t xml:space="preserve"> – Professionele </w:t>
            </w:r>
          </w:p>
        </w:tc>
      </w:tr>
      <w:tr w:rsidR="002E4EF7" w:rsidRPr="004C5E39" w14:paraId="271364A6" w14:textId="77777777" w:rsidTr="00E74621">
        <w:trPr>
          <w:trHeight w:val="276"/>
        </w:trPr>
        <w:tc>
          <w:tcPr>
            <w:tcW w:w="2467" w:type="pct"/>
            <w:gridSpan w:val="2"/>
            <w:vAlign w:val="center"/>
          </w:tcPr>
          <w:p w14:paraId="0B735523" w14:textId="77777777" w:rsidR="002E4EF7" w:rsidRPr="002D083B" w:rsidRDefault="002E4EF7" w:rsidP="00E74621">
            <w:pPr>
              <w:spacing w:before="20" w:after="20"/>
              <w:ind w:left="57" w:right="57"/>
              <w:jc w:val="center"/>
              <w:rPr>
                <w:rFonts w:ascii="Open Sans" w:hAnsi="Open Sans" w:cs="Open Sans"/>
                <w:b/>
                <w:bCs/>
                <w:sz w:val="18"/>
                <w:szCs w:val="18"/>
              </w:rPr>
            </w:pPr>
            <w:proofErr w:type="spellStart"/>
            <w:r w:rsidRPr="002D083B">
              <w:rPr>
                <w:rFonts w:ascii="Open Sans" w:hAnsi="Open Sans" w:cs="Open Sans"/>
                <w:b/>
                <w:bCs/>
                <w:sz w:val="18"/>
                <w:szCs w:val="18"/>
              </w:rPr>
              <w:t>Lesvoorbereidingsformulier</w:t>
            </w:r>
            <w:proofErr w:type="spellEnd"/>
          </w:p>
        </w:tc>
        <w:tc>
          <w:tcPr>
            <w:tcW w:w="2533" w:type="pct"/>
            <w:vAlign w:val="center"/>
          </w:tcPr>
          <w:p w14:paraId="6295C780" w14:textId="77777777" w:rsidR="002E4EF7" w:rsidRPr="002D083B" w:rsidRDefault="002E4EF7" w:rsidP="00E74621">
            <w:pPr>
              <w:spacing w:before="20" w:after="20"/>
              <w:ind w:left="57" w:right="57"/>
              <w:jc w:val="center"/>
              <w:rPr>
                <w:rFonts w:ascii="Open Sans" w:hAnsi="Open Sans" w:cs="Open Sans"/>
                <w:b/>
                <w:bCs/>
                <w:sz w:val="18"/>
                <w:szCs w:val="18"/>
                <w:lang w:val="nl-NL"/>
              </w:rPr>
            </w:pPr>
            <w:r w:rsidRPr="002D083B">
              <w:rPr>
                <w:rFonts w:ascii="Open Sans" w:hAnsi="Open Sans" w:cs="Open Sans"/>
                <w:b/>
                <w:bCs/>
                <w:sz w:val="18"/>
                <w:szCs w:val="18"/>
                <w:lang w:val="nl-NL"/>
              </w:rPr>
              <w:t>Nabespreking van de les</w:t>
            </w:r>
          </w:p>
        </w:tc>
      </w:tr>
      <w:tr w:rsidR="002E4EF7" w:rsidRPr="004C5E39" w14:paraId="713B3323" w14:textId="77777777" w:rsidTr="00E74621">
        <w:trPr>
          <w:trHeight w:val="2721"/>
        </w:trPr>
        <w:tc>
          <w:tcPr>
            <w:tcW w:w="2467" w:type="pct"/>
            <w:gridSpan w:val="2"/>
          </w:tcPr>
          <w:p w14:paraId="2E090468" w14:textId="77777777" w:rsidR="002E4EF7" w:rsidRPr="00EC5114" w:rsidRDefault="002E4EF7" w:rsidP="00E74621">
            <w:pPr>
              <w:spacing w:before="20" w:after="20"/>
              <w:ind w:left="57" w:right="57"/>
              <w:rPr>
                <w:rFonts w:ascii="Open Sans" w:hAnsi="Open Sans" w:cs="Open Sans"/>
                <w:sz w:val="18"/>
                <w:szCs w:val="18"/>
              </w:rPr>
            </w:pPr>
          </w:p>
        </w:tc>
        <w:tc>
          <w:tcPr>
            <w:tcW w:w="2533" w:type="pct"/>
          </w:tcPr>
          <w:p w14:paraId="2AFAC3ED" w14:textId="77777777" w:rsidR="002E4EF7" w:rsidRPr="00EC5114" w:rsidRDefault="002E4EF7" w:rsidP="00E74621">
            <w:pPr>
              <w:spacing w:before="20" w:after="20"/>
              <w:ind w:left="57" w:right="57"/>
              <w:rPr>
                <w:rFonts w:ascii="Open Sans" w:hAnsi="Open Sans" w:cs="Open Sans"/>
                <w:sz w:val="18"/>
                <w:szCs w:val="18"/>
                <w:lang w:val="nl-NL"/>
              </w:rPr>
            </w:pPr>
          </w:p>
        </w:tc>
      </w:tr>
      <w:tr w:rsidR="002E4EF7" w:rsidRPr="004C5E39" w14:paraId="605EFF29" w14:textId="77777777" w:rsidTr="00E74621">
        <w:trPr>
          <w:cantSplit/>
          <w:trHeight w:val="271"/>
        </w:trPr>
        <w:tc>
          <w:tcPr>
            <w:tcW w:w="99" w:type="pct"/>
            <w:vMerge w:val="restart"/>
            <w:textDirection w:val="btLr"/>
          </w:tcPr>
          <w:p w14:paraId="0725AFF8" w14:textId="77777777" w:rsidR="002E4EF7" w:rsidRPr="004C5E39" w:rsidRDefault="002E4EF7" w:rsidP="00E74621">
            <w:pPr>
              <w:spacing w:before="20" w:after="20"/>
              <w:ind w:left="28" w:right="28"/>
              <w:rPr>
                <w:rFonts w:ascii="Open Sans" w:eastAsia="Times New Roman" w:hAnsi="Open Sans" w:cs="Open Sans"/>
                <w:sz w:val="16"/>
                <w:szCs w:val="16"/>
                <w:lang w:val="nl-NL"/>
              </w:rPr>
            </w:pPr>
            <w:r>
              <w:rPr>
                <w:rFonts w:ascii="Open Sans" w:eastAsia="Times New Roman" w:hAnsi="Open Sans" w:cs="Open Sans"/>
                <w:sz w:val="16"/>
                <w:szCs w:val="16"/>
                <w:lang w:val="nl-NL"/>
              </w:rPr>
              <w:t xml:space="preserve">Alle </w:t>
            </w:r>
            <w:proofErr w:type="spellStart"/>
            <w:r w:rsidRPr="004C5E39">
              <w:rPr>
                <w:rFonts w:ascii="Open Sans" w:eastAsia="Times New Roman" w:hAnsi="Open Sans" w:cs="Open Sans"/>
                <w:sz w:val="16"/>
                <w:szCs w:val="16"/>
                <w:lang w:val="nl-NL"/>
              </w:rPr>
              <w:t>LERs</w:t>
            </w:r>
            <w:proofErr w:type="spellEnd"/>
            <w:r w:rsidRPr="004C5E39">
              <w:rPr>
                <w:rFonts w:ascii="Open Sans" w:eastAsia="Times New Roman" w:hAnsi="Open Sans" w:cs="Open Sans"/>
                <w:sz w:val="16"/>
                <w:szCs w:val="16"/>
                <w:lang w:val="nl-NL"/>
              </w:rPr>
              <w:t xml:space="preserve"> N2 </w:t>
            </w:r>
          </w:p>
        </w:tc>
        <w:tc>
          <w:tcPr>
            <w:tcW w:w="4901" w:type="pct"/>
            <w:gridSpan w:val="2"/>
          </w:tcPr>
          <w:p w14:paraId="4BDC6016" w14:textId="77777777" w:rsidR="002E4EF7" w:rsidRPr="004C5E39" w:rsidRDefault="002E4EF7" w:rsidP="00E74621">
            <w:pPr>
              <w:spacing w:before="0" w:after="0"/>
              <w:ind w:left="57" w:right="57"/>
              <w:rPr>
                <w:rFonts w:ascii="Open Sans" w:eastAsia="Times New Roman" w:hAnsi="Open Sans" w:cs="Open Sans"/>
                <w:sz w:val="16"/>
                <w:szCs w:val="16"/>
                <w:lang w:val="nl-NL"/>
              </w:rPr>
            </w:pPr>
            <w:r w:rsidRPr="004C5E39">
              <w:rPr>
                <w:rFonts w:ascii="Open Sans" w:eastAsia="Times New Roman" w:hAnsi="Open Sans" w:cs="Open Sans"/>
                <w:sz w:val="16"/>
                <w:szCs w:val="16"/>
                <w:lang w:val="nl-NL"/>
              </w:rPr>
              <w:t>voert de onderwijs- en begeleidings-activiteiten uit vanuit de psychologische basisbehoeften (</w:t>
            </w:r>
            <w:proofErr w:type="spellStart"/>
            <w:r w:rsidRPr="004C5E39">
              <w:rPr>
                <w:rFonts w:ascii="Open Sans" w:eastAsia="Times New Roman" w:hAnsi="Open Sans" w:cs="Open Sans"/>
                <w:sz w:val="16"/>
                <w:szCs w:val="16"/>
                <w:lang w:val="nl-NL"/>
              </w:rPr>
              <w:t>ped</w:t>
            </w:r>
            <w:proofErr w:type="spellEnd"/>
            <w:r w:rsidRPr="004C5E39">
              <w:rPr>
                <w:rFonts w:ascii="Open Sans" w:eastAsia="Times New Roman" w:hAnsi="Open Sans" w:cs="Open Sans"/>
                <w:sz w:val="16"/>
                <w:szCs w:val="16"/>
                <w:lang w:val="nl-NL"/>
              </w:rPr>
              <w:t>. 1.2) </w:t>
            </w:r>
          </w:p>
        </w:tc>
      </w:tr>
      <w:tr w:rsidR="002E4EF7" w:rsidRPr="004C5E39" w14:paraId="199DDEB7" w14:textId="77777777" w:rsidTr="00E74621">
        <w:trPr>
          <w:cantSplit/>
          <w:trHeight w:val="428"/>
        </w:trPr>
        <w:tc>
          <w:tcPr>
            <w:tcW w:w="99" w:type="pct"/>
            <w:vMerge/>
          </w:tcPr>
          <w:p w14:paraId="376FB990" w14:textId="77777777" w:rsidR="002E4EF7" w:rsidRPr="004C5E39" w:rsidRDefault="002E4EF7" w:rsidP="00E74621">
            <w:pPr>
              <w:rPr>
                <w:rFonts w:ascii="Open Sans" w:eastAsia="Times New Roman" w:hAnsi="Open Sans" w:cs="Open Sans"/>
                <w:sz w:val="16"/>
                <w:szCs w:val="16"/>
                <w:lang w:val="nl-NL"/>
              </w:rPr>
            </w:pPr>
          </w:p>
        </w:tc>
        <w:tc>
          <w:tcPr>
            <w:tcW w:w="4901" w:type="pct"/>
            <w:gridSpan w:val="2"/>
          </w:tcPr>
          <w:p w14:paraId="542E91D8" w14:textId="77777777" w:rsidR="002E4EF7" w:rsidRPr="004C5E39" w:rsidRDefault="002E4EF7" w:rsidP="00E74621">
            <w:pPr>
              <w:spacing w:before="0" w:after="0"/>
              <w:ind w:left="57" w:right="57"/>
              <w:rPr>
                <w:rFonts w:ascii="Open Sans" w:eastAsia="Times New Roman" w:hAnsi="Open Sans" w:cs="Open Sans"/>
                <w:sz w:val="16"/>
                <w:szCs w:val="16"/>
                <w:lang w:val="nl-NL"/>
              </w:rPr>
            </w:pPr>
            <w:r w:rsidRPr="004C5E39">
              <w:rPr>
                <w:rFonts w:ascii="Open Sans" w:eastAsia="Times New Roman" w:hAnsi="Open Sans" w:cs="Open Sans"/>
                <w:sz w:val="16"/>
                <w:szCs w:val="16"/>
                <w:lang w:val="nl-NL"/>
              </w:rPr>
              <w:t>heeft inzicht in de groepsdynamiek, bereidt zich zo voor dat hij een prettig, ordelijk en veilig leerklimaat kan creëren, stelt duidelijke verwachtingen aan leerlingen, biedt leerlingen ruimte voor het maken van fouten (</w:t>
            </w:r>
            <w:proofErr w:type="spellStart"/>
            <w:r w:rsidRPr="004C5E39">
              <w:rPr>
                <w:rFonts w:ascii="Open Sans" w:eastAsia="Times New Roman" w:hAnsi="Open Sans" w:cs="Open Sans"/>
                <w:sz w:val="16"/>
                <w:szCs w:val="16"/>
                <w:lang w:val="nl-NL"/>
              </w:rPr>
              <w:t>ped</w:t>
            </w:r>
            <w:proofErr w:type="spellEnd"/>
            <w:r w:rsidRPr="004C5E39">
              <w:rPr>
                <w:rFonts w:ascii="Open Sans" w:eastAsia="Times New Roman" w:hAnsi="Open Sans" w:cs="Open Sans"/>
                <w:sz w:val="16"/>
                <w:szCs w:val="16"/>
                <w:lang w:val="nl-NL"/>
              </w:rPr>
              <w:t>. 2.2)</w:t>
            </w:r>
          </w:p>
        </w:tc>
      </w:tr>
      <w:tr w:rsidR="002E4EF7" w:rsidRPr="004C5E39" w14:paraId="4349DC4D" w14:textId="77777777" w:rsidTr="00E74621">
        <w:trPr>
          <w:cantSplit/>
          <w:trHeight w:val="251"/>
        </w:trPr>
        <w:tc>
          <w:tcPr>
            <w:tcW w:w="99" w:type="pct"/>
            <w:vMerge/>
          </w:tcPr>
          <w:p w14:paraId="5875E4C0" w14:textId="77777777" w:rsidR="002E4EF7" w:rsidRPr="004C5E39" w:rsidRDefault="002E4EF7" w:rsidP="00E74621">
            <w:pPr>
              <w:textAlignment w:val="baseline"/>
              <w:rPr>
                <w:rFonts w:ascii="Open Sans" w:eastAsia="Times New Roman" w:hAnsi="Open Sans" w:cs="Open Sans"/>
                <w:sz w:val="16"/>
                <w:szCs w:val="16"/>
                <w:lang w:val="nl-NL"/>
              </w:rPr>
            </w:pPr>
          </w:p>
        </w:tc>
        <w:tc>
          <w:tcPr>
            <w:tcW w:w="4901" w:type="pct"/>
            <w:gridSpan w:val="2"/>
          </w:tcPr>
          <w:p w14:paraId="3DD58486" w14:textId="77777777" w:rsidR="002E4EF7" w:rsidRPr="004C5E39" w:rsidRDefault="002E4EF7" w:rsidP="00E74621">
            <w:pPr>
              <w:spacing w:before="0" w:after="0"/>
              <w:ind w:left="57" w:right="57"/>
              <w:textAlignment w:val="baseline"/>
              <w:rPr>
                <w:rFonts w:ascii="Open Sans" w:eastAsia="Times New Roman" w:hAnsi="Open Sans" w:cs="Open Sans"/>
                <w:sz w:val="16"/>
                <w:szCs w:val="16"/>
                <w:lang w:val="nl-NL"/>
              </w:rPr>
            </w:pPr>
            <w:r w:rsidRPr="004C5E39">
              <w:rPr>
                <w:rFonts w:ascii="Open Sans" w:eastAsia="Times New Roman" w:hAnsi="Open Sans" w:cs="Open Sans"/>
                <w:sz w:val="16"/>
                <w:szCs w:val="16"/>
                <w:lang w:val="nl-NL"/>
              </w:rPr>
              <w:t>begeleidt leerlingen in kleine groepen of individueel richting zelfstandig werken, herkent mogelijkheden en problemen bij leerlingen en raadpleegt collega’s hierover (</w:t>
            </w:r>
            <w:proofErr w:type="spellStart"/>
            <w:r w:rsidRPr="004C5E39">
              <w:rPr>
                <w:rFonts w:ascii="Open Sans" w:eastAsia="Times New Roman" w:hAnsi="Open Sans" w:cs="Open Sans"/>
                <w:sz w:val="16"/>
                <w:szCs w:val="16"/>
                <w:lang w:val="nl-NL"/>
              </w:rPr>
              <w:t>ped</w:t>
            </w:r>
            <w:proofErr w:type="spellEnd"/>
            <w:r w:rsidRPr="004C5E39">
              <w:rPr>
                <w:rFonts w:ascii="Open Sans" w:eastAsia="Times New Roman" w:hAnsi="Open Sans" w:cs="Open Sans"/>
                <w:sz w:val="16"/>
                <w:szCs w:val="16"/>
                <w:lang w:val="nl-NL"/>
              </w:rPr>
              <w:t>. 3.2)</w:t>
            </w:r>
          </w:p>
        </w:tc>
      </w:tr>
      <w:tr w:rsidR="002E4EF7" w:rsidRPr="004C5E39" w14:paraId="3D778F5E" w14:textId="77777777" w:rsidTr="00E74621">
        <w:trPr>
          <w:cantSplit/>
          <w:trHeight w:val="140"/>
        </w:trPr>
        <w:tc>
          <w:tcPr>
            <w:tcW w:w="99" w:type="pct"/>
            <w:vMerge/>
          </w:tcPr>
          <w:p w14:paraId="039544BA" w14:textId="77777777" w:rsidR="002E4EF7" w:rsidRPr="004C5E39" w:rsidRDefault="002E4EF7" w:rsidP="00E74621">
            <w:pPr>
              <w:textAlignment w:val="baseline"/>
              <w:rPr>
                <w:rFonts w:ascii="Open Sans" w:eastAsia="Times New Roman" w:hAnsi="Open Sans" w:cs="Open Sans"/>
                <w:sz w:val="16"/>
                <w:szCs w:val="16"/>
                <w:lang w:val="nl-NL"/>
              </w:rPr>
            </w:pPr>
          </w:p>
        </w:tc>
        <w:tc>
          <w:tcPr>
            <w:tcW w:w="4901" w:type="pct"/>
            <w:gridSpan w:val="2"/>
          </w:tcPr>
          <w:p w14:paraId="107A4361" w14:textId="77777777" w:rsidR="002E4EF7" w:rsidRPr="004C5E39" w:rsidRDefault="002E4EF7" w:rsidP="00E74621">
            <w:pPr>
              <w:spacing w:before="0" w:after="0"/>
              <w:ind w:left="57" w:right="57"/>
              <w:textAlignment w:val="baseline"/>
              <w:rPr>
                <w:rFonts w:ascii="Open Sans" w:eastAsia="Times New Roman" w:hAnsi="Open Sans" w:cs="Open Sans"/>
                <w:sz w:val="16"/>
                <w:szCs w:val="16"/>
                <w:lang w:val="nl-NL"/>
              </w:rPr>
            </w:pPr>
            <w:r w:rsidRPr="004C5E39">
              <w:rPr>
                <w:rFonts w:ascii="Open Sans" w:eastAsia="Times New Roman" w:hAnsi="Open Sans" w:cs="Open Sans"/>
                <w:sz w:val="16"/>
                <w:szCs w:val="16"/>
                <w:lang w:val="nl-NL"/>
              </w:rPr>
              <w:t xml:space="preserve">heeft oog voor ieders identiteit, respecteert deze, maakt leerlingen bewust van de </w:t>
            </w:r>
            <w:r w:rsidRPr="004C5E39">
              <w:rPr>
                <w:rFonts w:ascii="Open Sans" w:eastAsia="Times New Roman" w:hAnsi="Open Sans" w:cs="Open Sans"/>
                <w:color w:val="000000"/>
                <w:sz w:val="16"/>
                <w:szCs w:val="16"/>
                <w:shd w:val="clear" w:color="auto" w:fill="FFFFFF"/>
                <w:lang w:val="nl-NL"/>
              </w:rPr>
              <w:t>normen, waarden en regels in de klas </w:t>
            </w:r>
            <w:r w:rsidRPr="004C5E39">
              <w:rPr>
                <w:rFonts w:ascii="Open Sans" w:eastAsia="Times New Roman" w:hAnsi="Open Sans" w:cs="Open Sans"/>
                <w:sz w:val="16"/>
                <w:szCs w:val="16"/>
                <w:lang w:val="nl-NL"/>
              </w:rPr>
              <w:t>(</w:t>
            </w:r>
            <w:proofErr w:type="spellStart"/>
            <w:r w:rsidRPr="004C5E39">
              <w:rPr>
                <w:rFonts w:ascii="Open Sans" w:eastAsia="Times New Roman" w:hAnsi="Open Sans" w:cs="Open Sans"/>
                <w:sz w:val="16"/>
                <w:szCs w:val="16"/>
                <w:lang w:val="nl-NL"/>
              </w:rPr>
              <w:t>ped</w:t>
            </w:r>
            <w:proofErr w:type="spellEnd"/>
            <w:r w:rsidRPr="004C5E39">
              <w:rPr>
                <w:rFonts w:ascii="Open Sans" w:eastAsia="Times New Roman" w:hAnsi="Open Sans" w:cs="Open Sans"/>
                <w:sz w:val="16"/>
                <w:szCs w:val="16"/>
                <w:lang w:val="nl-NL"/>
              </w:rPr>
              <w:t>. 4.2) </w:t>
            </w:r>
          </w:p>
        </w:tc>
      </w:tr>
      <w:tr w:rsidR="002E4EF7" w:rsidRPr="004C5E39" w14:paraId="0974EA6B" w14:textId="77777777" w:rsidTr="00E74621">
        <w:trPr>
          <w:cantSplit/>
          <w:trHeight w:val="470"/>
        </w:trPr>
        <w:tc>
          <w:tcPr>
            <w:tcW w:w="99" w:type="pct"/>
            <w:vMerge/>
          </w:tcPr>
          <w:p w14:paraId="2EC3ECA8" w14:textId="77777777" w:rsidR="002E4EF7" w:rsidRPr="004C5E39" w:rsidRDefault="002E4EF7" w:rsidP="00E74621">
            <w:pPr>
              <w:textAlignment w:val="baseline"/>
              <w:rPr>
                <w:rFonts w:ascii="Open Sans" w:eastAsia="Times New Roman" w:hAnsi="Open Sans" w:cs="Open Sans"/>
                <w:color w:val="000000"/>
                <w:sz w:val="16"/>
                <w:szCs w:val="16"/>
                <w:lang w:val="nl-NL"/>
              </w:rPr>
            </w:pPr>
          </w:p>
        </w:tc>
        <w:tc>
          <w:tcPr>
            <w:tcW w:w="4901" w:type="pct"/>
            <w:gridSpan w:val="2"/>
          </w:tcPr>
          <w:p w14:paraId="2D5AA4E7" w14:textId="77777777" w:rsidR="002E4EF7" w:rsidRPr="004C5E39" w:rsidRDefault="002E4EF7" w:rsidP="00E74621">
            <w:pPr>
              <w:spacing w:before="0" w:after="0"/>
              <w:ind w:left="57" w:right="57"/>
              <w:textAlignment w:val="baseline"/>
              <w:rPr>
                <w:rFonts w:ascii="Open Sans" w:eastAsia="Times New Roman" w:hAnsi="Open Sans" w:cs="Open Sans"/>
                <w:sz w:val="16"/>
                <w:szCs w:val="16"/>
                <w:lang w:val="nl-NL"/>
              </w:rPr>
            </w:pPr>
            <w:r w:rsidRPr="004C5E39">
              <w:rPr>
                <w:rFonts w:ascii="Open Sans" w:eastAsia="Times New Roman" w:hAnsi="Open Sans" w:cs="Open Sans"/>
                <w:color w:val="000000"/>
                <w:sz w:val="16"/>
                <w:szCs w:val="16"/>
                <w:lang w:val="nl-NL"/>
              </w:rPr>
              <w:t>handelt naar de eigen voorbeeldfunctie, zet (non-)verbale communicatie bewust in, herkent passend taalgebruik bij leerlingen, biedt taalsteun bij een lees-, spreek, schrijf- of luistertaak, laat leerlingen spreken en schrijven over de leerstof past woordenschatdidactiek toe bij het aanleren van kernbegrippen en doelwoorden (did.1.2)</w:t>
            </w:r>
          </w:p>
        </w:tc>
      </w:tr>
      <w:tr w:rsidR="002E4EF7" w:rsidRPr="004C5E39" w14:paraId="03E49C2A" w14:textId="77777777" w:rsidTr="00E74621">
        <w:trPr>
          <w:cantSplit/>
          <w:trHeight w:val="458"/>
        </w:trPr>
        <w:tc>
          <w:tcPr>
            <w:tcW w:w="99" w:type="pct"/>
            <w:vMerge/>
          </w:tcPr>
          <w:p w14:paraId="6551BCB2" w14:textId="77777777" w:rsidR="002E4EF7" w:rsidRPr="004C5E39" w:rsidRDefault="002E4EF7" w:rsidP="00E74621">
            <w:pPr>
              <w:textAlignment w:val="baseline"/>
              <w:rPr>
                <w:rFonts w:ascii="Open Sans" w:eastAsia="Times New Roman" w:hAnsi="Open Sans" w:cs="Open Sans"/>
                <w:sz w:val="16"/>
                <w:szCs w:val="16"/>
                <w:lang w:val="nl-NL"/>
              </w:rPr>
            </w:pPr>
          </w:p>
        </w:tc>
        <w:tc>
          <w:tcPr>
            <w:tcW w:w="4901" w:type="pct"/>
            <w:gridSpan w:val="2"/>
          </w:tcPr>
          <w:p w14:paraId="0BC0F0DA" w14:textId="77777777" w:rsidR="002E4EF7" w:rsidRPr="004C5E39" w:rsidRDefault="002E4EF7" w:rsidP="00E74621">
            <w:pPr>
              <w:spacing w:before="0" w:after="0"/>
              <w:ind w:left="57" w:right="57"/>
              <w:textAlignment w:val="baseline"/>
              <w:rPr>
                <w:rFonts w:ascii="Open Sans" w:eastAsia="Times New Roman" w:hAnsi="Open Sans" w:cs="Open Sans"/>
                <w:sz w:val="16"/>
                <w:szCs w:val="16"/>
                <w:lang w:val="nl-NL"/>
              </w:rPr>
            </w:pPr>
            <w:r w:rsidRPr="004C5E39">
              <w:rPr>
                <w:rFonts w:ascii="Open Sans" w:eastAsia="Times New Roman" w:hAnsi="Open Sans" w:cs="Open Sans"/>
                <w:sz w:val="16"/>
                <w:szCs w:val="16"/>
                <w:lang w:val="nl-NL"/>
              </w:rPr>
              <w:t>geeft onder coaching van de werkplekbegeleider vorm aan (activerende) relevante en betekenisvolle leeractiviteiten, geeft de les effectief vorm met behulp van didactische principes, verbindt hieraan implicaties voor het eigen (vak)didactisch handelen (</w:t>
            </w:r>
            <w:proofErr w:type="spellStart"/>
            <w:r w:rsidRPr="004C5E39">
              <w:rPr>
                <w:rFonts w:ascii="Open Sans" w:eastAsia="Times New Roman" w:hAnsi="Open Sans" w:cs="Open Sans"/>
                <w:sz w:val="16"/>
                <w:szCs w:val="16"/>
                <w:lang w:val="nl-NL"/>
              </w:rPr>
              <w:t>did</w:t>
            </w:r>
            <w:proofErr w:type="spellEnd"/>
            <w:r w:rsidRPr="004C5E39">
              <w:rPr>
                <w:rFonts w:ascii="Open Sans" w:eastAsia="Times New Roman" w:hAnsi="Open Sans" w:cs="Open Sans"/>
                <w:sz w:val="16"/>
                <w:szCs w:val="16"/>
                <w:lang w:val="nl-NL"/>
              </w:rPr>
              <w:t>. 2.2)</w:t>
            </w:r>
            <w:r w:rsidRPr="004C5E39">
              <w:rPr>
                <w:rFonts w:eastAsia="Times New Roman" w:cs="Arial"/>
                <w:sz w:val="16"/>
                <w:szCs w:val="16"/>
                <w:lang w:val="nl-NL"/>
              </w:rPr>
              <w:t> </w:t>
            </w:r>
            <w:r w:rsidRPr="004C5E39">
              <w:rPr>
                <w:rFonts w:ascii="Open Sans" w:eastAsia="Times New Roman" w:hAnsi="Open Sans" w:cs="Open Sans"/>
                <w:sz w:val="16"/>
                <w:szCs w:val="16"/>
                <w:lang w:val="nl-NL"/>
              </w:rPr>
              <w:t> </w:t>
            </w:r>
          </w:p>
        </w:tc>
      </w:tr>
      <w:tr w:rsidR="002E4EF7" w:rsidRPr="004C5E39" w14:paraId="7286C988" w14:textId="77777777" w:rsidTr="00E74621">
        <w:trPr>
          <w:cantSplit/>
          <w:trHeight w:val="266"/>
        </w:trPr>
        <w:tc>
          <w:tcPr>
            <w:tcW w:w="99" w:type="pct"/>
            <w:vMerge/>
          </w:tcPr>
          <w:p w14:paraId="744796E0" w14:textId="77777777" w:rsidR="002E4EF7" w:rsidRPr="004C5E39" w:rsidRDefault="002E4EF7" w:rsidP="00E74621">
            <w:pPr>
              <w:textAlignment w:val="baseline"/>
              <w:rPr>
                <w:rFonts w:ascii="Open Sans" w:eastAsia="Times New Roman" w:hAnsi="Open Sans" w:cs="Open Sans"/>
                <w:sz w:val="16"/>
                <w:szCs w:val="16"/>
                <w:lang w:val="nl-NL"/>
              </w:rPr>
            </w:pPr>
          </w:p>
        </w:tc>
        <w:tc>
          <w:tcPr>
            <w:tcW w:w="4901" w:type="pct"/>
            <w:gridSpan w:val="2"/>
          </w:tcPr>
          <w:p w14:paraId="7974023D" w14:textId="77777777" w:rsidR="002E4EF7" w:rsidRPr="004C5E39" w:rsidRDefault="002E4EF7" w:rsidP="00E74621">
            <w:pPr>
              <w:spacing w:before="0" w:after="0"/>
              <w:ind w:left="57" w:right="57"/>
              <w:textAlignment w:val="baseline"/>
              <w:rPr>
                <w:rFonts w:ascii="Open Sans" w:eastAsia="Times New Roman" w:hAnsi="Open Sans" w:cs="Open Sans"/>
                <w:sz w:val="16"/>
                <w:szCs w:val="16"/>
                <w:lang w:val="nl-NL"/>
              </w:rPr>
            </w:pPr>
            <w:r w:rsidRPr="004C5E39">
              <w:rPr>
                <w:rFonts w:ascii="Open Sans" w:eastAsia="Times New Roman" w:hAnsi="Open Sans" w:cs="Open Sans"/>
                <w:sz w:val="16"/>
                <w:szCs w:val="16"/>
                <w:lang w:val="nl-NL"/>
              </w:rPr>
              <w:t>ontwerpt, onderbouwt en verzorgt lessen waarin kerndoelen of eindtermen, leerdoelen, onderwijsactiviteiten en toetsing op elkaar aansluiten wat betreft inhoud</w:t>
            </w:r>
            <w:r w:rsidRPr="004C5E39">
              <w:rPr>
                <w:rFonts w:ascii="Open Sans" w:eastAsia="Times New Roman" w:hAnsi="Open Sans" w:cs="Open Sans"/>
                <w:color w:val="FF0000"/>
                <w:sz w:val="16"/>
                <w:szCs w:val="16"/>
                <w:lang w:val="nl-NL"/>
              </w:rPr>
              <w:t> </w:t>
            </w:r>
            <w:r w:rsidRPr="004C5E39">
              <w:rPr>
                <w:rFonts w:ascii="Open Sans" w:eastAsia="Times New Roman" w:hAnsi="Open Sans" w:cs="Open Sans"/>
                <w:sz w:val="16"/>
                <w:szCs w:val="16"/>
                <w:lang w:val="nl-NL"/>
              </w:rPr>
              <w:t>en nivea</w:t>
            </w:r>
            <w:r>
              <w:rPr>
                <w:rFonts w:ascii="Open Sans" w:eastAsia="Times New Roman" w:hAnsi="Open Sans" w:cs="Open Sans"/>
                <w:sz w:val="16"/>
                <w:szCs w:val="16"/>
                <w:lang w:val="nl-NL"/>
              </w:rPr>
              <w:t xml:space="preserve">u </w:t>
            </w:r>
            <w:r w:rsidRPr="004C5E39">
              <w:rPr>
                <w:rFonts w:ascii="Open Sans" w:eastAsia="Times New Roman" w:hAnsi="Open Sans" w:cs="Open Sans"/>
                <w:sz w:val="16"/>
                <w:szCs w:val="16"/>
                <w:lang w:val="nl-NL"/>
              </w:rPr>
              <w:t>(did3.2)</w:t>
            </w:r>
          </w:p>
        </w:tc>
      </w:tr>
      <w:tr w:rsidR="002E4EF7" w:rsidRPr="004C5E39" w14:paraId="6C996CCE" w14:textId="77777777" w:rsidTr="00E74621">
        <w:trPr>
          <w:cantSplit/>
          <w:trHeight w:val="251"/>
        </w:trPr>
        <w:tc>
          <w:tcPr>
            <w:tcW w:w="99" w:type="pct"/>
            <w:vMerge/>
          </w:tcPr>
          <w:p w14:paraId="37EE4B7C" w14:textId="77777777" w:rsidR="002E4EF7" w:rsidRPr="004C5E39" w:rsidRDefault="002E4EF7" w:rsidP="00E74621">
            <w:pPr>
              <w:textAlignment w:val="baseline"/>
              <w:rPr>
                <w:rFonts w:ascii="Open Sans" w:eastAsia="Times New Roman" w:hAnsi="Open Sans" w:cs="Open Sans"/>
                <w:sz w:val="16"/>
                <w:szCs w:val="16"/>
                <w:lang w:val="nl-NL"/>
              </w:rPr>
            </w:pPr>
          </w:p>
        </w:tc>
        <w:tc>
          <w:tcPr>
            <w:tcW w:w="4901" w:type="pct"/>
            <w:gridSpan w:val="2"/>
          </w:tcPr>
          <w:p w14:paraId="4BD2AF3C" w14:textId="77777777" w:rsidR="002E4EF7" w:rsidRPr="004C5E39" w:rsidRDefault="002E4EF7" w:rsidP="00E74621">
            <w:pPr>
              <w:spacing w:before="0" w:after="0"/>
              <w:ind w:left="57" w:right="57"/>
              <w:textAlignment w:val="baseline"/>
              <w:rPr>
                <w:rFonts w:ascii="Open Sans" w:eastAsia="Times New Roman" w:hAnsi="Open Sans" w:cs="Open Sans"/>
                <w:sz w:val="16"/>
                <w:szCs w:val="16"/>
                <w:lang w:val="nl-NL"/>
              </w:rPr>
            </w:pPr>
            <w:r w:rsidRPr="004C5E39">
              <w:rPr>
                <w:rFonts w:ascii="Open Sans" w:eastAsia="Times New Roman" w:hAnsi="Open Sans" w:cs="Open Sans"/>
                <w:sz w:val="16"/>
                <w:szCs w:val="16"/>
                <w:lang w:val="nl-NL"/>
              </w:rPr>
              <w:t>ontwerpt digitaal leermateriaal afgestemd op de leerdoelen en de doelgroep (did4.2)</w:t>
            </w:r>
            <w:r w:rsidRPr="004C5E39">
              <w:rPr>
                <w:rFonts w:eastAsia="Times New Roman" w:cs="Arial"/>
                <w:sz w:val="16"/>
                <w:szCs w:val="16"/>
                <w:lang w:val="nl-NL"/>
              </w:rPr>
              <w:t> </w:t>
            </w:r>
            <w:r w:rsidRPr="004C5E39">
              <w:rPr>
                <w:rFonts w:ascii="Open Sans" w:eastAsia="Times New Roman" w:hAnsi="Open Sans" w:cs="Open Sans"/>
                <w:sz w:val="16"/>
                <w:szCs w:val="16"/>
                <w:lang w:val="nl-NL"/>
              </w:rPr>
              <w:t> </w:t>
            </w:r>
          </w:p>
        </w:tc>
      </w:tr>
      <w:tr w:rsidR="002E4EF7" w:rsidRPr="004C5E39" w14:paraId="387C9E89" w14:textId="77777777" w:rsidTr="00E74621">
        <w:trPr>
          <w:cantSplit/>
          <w:trHeight w:val="251"/>
        </w:trPr>
        <w:tc>
          <w:tcPr>
            <w:tcW w:w="99" w:type="pct"/>
            <w:vMerge/>
          </w:tcPr>
          <w:p w14:paraId="54F01D23" w14:textId="77777777" w:rsidR="002E4EF7" w:rsidRPr="007E2566" w:rsidRDefault="002E4EF7" w:rsidP="00E74621">
            <w:pPr>
              <w:textAlignment w:val="baseline"/>
              <w:rPr>
                <w:rFonts w:ascii="Open Sans" w:eastAsia="Times New Roman" w:hAnsi="Open Sans" w:cs="Open Sans"/>
                <w:sz w:val="16"/>
                <w:szCs w:val="16"/>
                <w:lang w:val="nl-NL"/>
              </w:rPr>
            </w:pPr>
          </w:p>
        </w:tc>
        <w:tc>
          <w:tcPr>
            <w:tcW w:w="4901" w:type="pct"/>
            <w:gridSpan w:val="2"/>
          </w:tcPr>
          <w:p w14:paraId="1A9A9CC3" w14:textId="77777777" w:rsidR="002E4EF7" w:rsidRPr="00B752F7" w:rsidRDefault="002E4EF7" w:rsidP="00E74621">
            <w:pPr>
              <w:spacing w:before="0" w:after="0"/>
              <w:textAlignment w:val="baseline"/>
              <w:rPr>
                <w:rFonts w:ascii="Open Sans" w:eastAsia="Times New Roman" w:hAnsi="Open Sans" w:cs="Open Sans"/>
                <w:sz w:val="18"/>
                <w:szCs w:val="18"/>
                <w:lang w:val="nl-NL"/>
              </w:rPr>
            </w:pPr>
            <w:r w:rsidRPr="00B752F7">
              <w:rPr>
                <w:rFonts w:ascii="Open Sans" w:eastAsia="Times New Roman" w:hAnsi="Open Sans" w:cs="Open Sans"/>
                <w:sz w:val="16"/>
                <w:szCs w:val="16"/>
                <w:lang w:val="nl-NL"/>
              </w:rPr>
              <w:t>reflecteert methodisch op de persoonlijke groei  qua leerresultaten en leerproces, werkt in toenemende mate zelfstandig aan persoonlijke leerdoelen via de leercyclus, bewaakt de eigen werkbelasting roept hulp of expertise in wanneer nodig (pro1.2)</w:t>
            </w:r>
            <w:r w:rsidRPr="00B752F7">
              <w:rPr>
                <w:rFonts w:eastAsia="Times New Roman" w:cs="Arial"/>
                <w:sz w:val="16"/>
                <w:szCs w:val="16"/>
                <w:lang w:val="nl-NL"/>
              </w:rPr>
              <w:t> </w:t>
            </w:r>
            <w:r w:rsidRPr="00B752F7">
              <w:rPr>
                <w:rFonts w:ascii="Open Sans" w:eastAsia="Times New Roman" w:hAnsi="Open Sans" w:cs="Open Sans"/>
                <w:sz w:val="16"/>
                <w:szCs w:val="16"/>
                <w:lang w:val="nl-NL"/>
              </w:rPr>
              <w:t> </w:t>
            </w:r>
          </w:p>
        </w:tc>
      </w:tr>
      <w:tr w:rsidR="002E4EF7" w:rsidRPr="004C5E39" w14:paraId="301C7E03" w14:textId="77777777" w:rsidTr="00E74621">
        <w:trPr>
          <w:cantSplit/>
          <w:trHeight w:val="251"/>
        </w:trPr>
        <w:tc>
          <w:tcPr>
            <w:tcW w:w="99" w:type="pct"/>
            <w:vMerge/>
          </w:tcPr>
          <w:p w14:paraId="1FDAC25E" w14:textId="77777777" w:rsidR="002E4EF7" w:rsidRPr="007E2566" w:rsidRDefault="002E4EF7" w:rsidP="00E74621">
            <w:pPr>
              <w:textAlignment w:val="baseline"/>
              <w:rPr>
                <w:rFonts w:ascii="Open Sans" w:eastAsia="Times New Roman" w:hAnsi="Open Sans" w:cs="Open Sans"/>
                <w:sz w:val="16"/>
                <w:szCs w:val="16"/>
                <w:lang w:val="nl-NL"/>
              </w:rPr>
            </w:pPr>
          </w:p>
        </w:tc>
        <w:tc>
          <w:tcPr>
            <w:tcW w:w="4901" w:type="pct"/>
            <w:gridSpan w:val="2"/>
          </w:tcPr>
          <w:p w14:paraId="265F4666" w14:textId="77777777" w:rsidR="002E4EF7" w:rsidRPr="008F4445" w:rsidRDefault="002E4EF7" w:rsidP="00E74621">
            <w:pPr>
              <w:spacing w:before="0" w:after="0"/>
              <w:textAlignment w:val="baseline"/>
              <w:rPr>
                <w:rFonts w:ascii="Open Sans" w:eastAsia="Times New Roman" w:hAnsi="Open Sans" w:cs="Open Sans"/>
                <w:sz w:val="16"/>
                <w:szCs w:val="16"/>
                <w:lang w:val="nl-NL"/>
              </w:rPr>
            </w:pPr>
            <w:r w:rsidRPr="00B752F7">
              <w:rPr>
                <w:rFonts w:ascii="Open Sans" w:eastAsia="Times New Roman" w:hAnsi="Open Sans" w:cs="Open Sans"/>
                <w:color w:val="000000"/>
                <w:sz w:val="16"/>
                <w:szCs w:val="16"/>
                <w:lang w:val="nl-NL"/>
              </w:rPr>
              <w:t>vergroot inzicht in de eigen persoon, de eigen kwaliteiten en wat hem motiveert</w:t>
            </w:r>
            <w:r>
              <w:rPr>
                <w:rFonts w:ascii="Open Sans" w:eastAsia="Times New Roman" w:hAnsi="Open Sans" w:cs="Open Sans"/>
                <w:color w:val="000000"/>
                <w:sz w:val="16"/>
                <w:szCs w:val="16"/>
                <w:lang w:val="nl-NL"/>
              </w:rPr>
              <w:t xml:space="preserve">, </w:t>
            </w:r>
            <w:r w:rsidRPr="00B752F7">
              <w:rPr>
                <w:rFonts w:ascii="Open Sans" w:eastAsia="Times New Roman" w:hAnsi="Open Sans" w:cs="Open Sans"/>
                <w:color w:val="000000"/>
                <w:sz w:val="16"/>
                <w:szCs w:val="16"/>
                <w:lang w:val="nl-NL"/>
              </w:rPr>
              <w:t>maakt gebruik van kwaliteiten in het team</w:t>
            </w:r>
            <w:r>
              <w:rPr>
                <w:rFonts w:ascii="Open Sans" w:eastAsia="Times New Roman" w:hAnsi="Open Sans" w:cs="Open Sans"/>
                <w:color w:val="000000"/>
                <w:sz w:val="16"/>
                <w:szCs w:val="16"/>
                <w:lang w:val="nl-NL"/>
              </w:rPr>
              <w:t xml:space="preserve">, </w:t>
            </w:r>
            <w:r w:rsidRPr="008F4445">
              <w:rPr>
                <w:rFonts w:ascii="Open Sans" w:eastAsia="Times New Roman" w:hAnsi="Open Sans" w:cs="Open Sans"/>
                <w:color w:val="000000"/>
                <w:sz w:val="16"/>
                <w:szCs w:val="16"/>
                <w:lang w:val="nl-NL"/>
              </w:rPr>
              <w:t>onderzoekt eigen waarden en overtuigingen</w:t>
            </w:r>
            <w:r>
              <w:rPr>
                <w:rFonts w:ascii="Open Sans" w:eastAsia="Times New Roman" w:hAnsi="Open Sans" w:cs="Open Sans"/>
                <w:color w:val="000000"/>
                <w:sz w:val="16"/>
                <w:szCs w:val="16"/>
                <w:lang w:val="nl-NL"/>
              </w:rPr>
              <w:t xml:space="preserve">, </w:t>
            </w:r>
            <w:r w:rsidRPr="008F4445">
              <w:rPr>
                <w:rFonts w:ascii="Open Sans" w:eastAsia="Times New Roman" w:hAnsi="Open Sans" w:cs="Open Sans"/>
                <w:color w:val="000000"/>
                <w:sz w:val="16"/>
                <w:szCs w:val="16"/>
                <w:lang w:val="nl-NL"/>
              </w:rPr>
              <w:t>vergelijkt deze met de onderwijsvisie van de school</w:t>
            </w:r>
            <w:r>
              <w:rPr>
                <w:rFonts w:ascii="Open Sans" w:eastAsia="Times New Roman" w:hAnsi="Open Sans" w:cs="Open Sans"/>
                <w:color w:val="000000"/>
                <w:sz w:val="16"/>
                <w:szCs w:val="16"/>
                <w:lang w:val="nl-NL"/>
              </w:rPr>
              <w:t xml:space="preserve">, </w:t>
            </w:r>
            <w:r w:rsidRPr="008F4445">
              <w:rPr>
                <w:rFonts w:ascii="Open Sans" w:eastAsia="Times New Roman" w:hAnsi="Open Sans" w:cs="Open Sans"/>
                <w:color w:val="000000"/>
                <w:sz w:val="16"/>
                <w:szCs w:val="16"/>
                <w:lang w:val="nl-NL"/>
              </w:rPr>
              <w:t>stelt zich </w:t>
            </w:r>
            <w:proofErr w:type="spellStart"/>
            <w:r w:rsidRPr="008F4445">
              <w:rPr>
                <w:rFonts w:ascii="Open Sans" w:eastAsia="Times New Roman" w:hAnsi="Open Sans" w:cs="Open Sans"/>
                <w:color w:val="000000"/>
                <w:sz w:val="16"/>
                <w:szCs w:val="16"/>
                <w:lang w:val="nl-NL"/>
              </w:rPr>
              <w:t>begeleidbaar</w:t>
            </w:r>
            <w:proofErr w:type="spellEnd"/>
            <w:r w:rsidRPr="008F4445">
              <w:rPr>
                <w:rFonts w:ascii="Open Sans" w:eastAsia="Times New Roman" w:hAnsi="Open Sans" w:cs="Open Sans"/>
                <w:color w:val="000000"/>
                <w:sz w:val="16"/>
                <w:szCs w:val="16"/>
                <w:lang w:val="nl-NL"/>
              </w:rPr>
              <w:t> op</w:t>
            </w:r>
            <w:r>
              <w:rPr>
                <w:rFonts w:ascii="Open Sans" w:eastAsia="Times New Roman" w:hAnsi="Open Sans" w:cs="Open Sans"/>
                <w:color w:val="000000"/>
                <w:sz w:val="16"/>
                <w:szCs w:val="16"/>
                <w:lang w:val="nl-NL"/>
              </w:rPr>
              <w:t xml:space="preserve">, </w:t>
            </w:r>
            <w:r w:rsidRPr="00B752F7">
              <w:rPr>
                <w:rFonts w:ascii="Open Sans" w:eastAsia="Times New Roman" w:hAnsi="Open Sans" w:cs="Open Sans"/>
                <w:color w:val="000000"/>
                <w:sz w:val="16"/>
                <w:szCs w:val="16"/>
                <w:lang w:val="nl-NL"/>
              </w:rPr>
              <w:t>bewaakt de eigen grenzen (pro2.2</w:t>
            </w:r>
            <w:r w:rsidRPr="00B752F7">
              <w:rPr>
                <w:rFonts w:ascii="Open Sans" w:eastAsia="Times New Roman" w:hAnsi="Open Sans" w:cs="Open Sans"/>
                <w:color w:val="000000"/>
                <w:sz w:val="18"/>
                <w:szCs w:val="18"/>
                <w:lang w:val="nl-NL"/>
              </w:rPr>
              <w:t>)</w:t>
            </w:r>
            <w:r w:rsidRPr="00B752F7">
              <w:rPr>
                <w:rFonts w:eastAsia="Times New Roman" w:cs="Arial"/>
                <w:color w:val="000000"/>
                <w:sz w:val="18"/>
                <w:szCs w:val="18"/>
                <w:lang w:val="nl-NL"/>
              </w:rPr>
              <w:t> </w:t>
            </w:r>
            <w:r w:rsidRPr="00B752F7">
              <w:rPr>
                <w:rFonts w:ascii="Open Sans" w:eastAsia="Times New Roman" w:hAnsi="Open Sans" w:cs="Open Sans"/>
                <w:color w:val="000000"/>
                <w:sz w:val="18"/>
                <w:szCs w:val="18"/>
                <w:lang w:val="nl-NL"/>
              </w:rPr>
              <w:t> </w:t>
            </w:r>
          </w:p>
        </w:tc>
      </w:tr>
      <w:tr w:rsidR="002E4EF7" w:rsidRPr="004C5E39" w14:paraId="018F04FB" w14:textId="77777777" w:rsidTr="00E74621">
        <w:trPr>
          <w:cantSplit/>
          <w:trHeight w:val="167"/>
        </w:trPr>
        <w:tc>
          <w:tcPr>
            <w:tcW w:w="99" w:type="pct"/>
            <w:vMerge/>
          </w:tcPr>
          <w:p w14:paraId="501B1374" w14:textId="77777777" w:rsidR="002E4EF7" w:rsidRPr="007E2566" w:rsidRDefault="002E4EF7" w:rsidP="00E74621">
            <w:pPr>
              <w:textAlignment w:val="baseline"/>
              <w:rPr>
                <w:rFonts w:ascii="Open Sans" w:eastAsia="Times New Roman" w:hAnsi="Open Sans" w:cs="Open Sans"/>
                <w:sz w:val="16"/>
                <w:szCs w:val="16"/>
                <w:lang w:val="nl-NL"/>
              </w:rPr>
            </w:pPr>
          </w:p>
        </w:tc>
        <w:tc>
          <w:tcPr>
            <w:tcW w:w="4901" w:type="pct"/>
            <w:gridSpan w:val="2"/>
            <w:vAlign w:val="center"/>
          </w:tcPr>
          <w:p w14:paraId="39C6253A" w14:textId="77777777" w:rsidR="002E4EF7" w:rsidRPr="00BD2C75" w:rsidRDefault="002E4EF7" w:rsidP="00E74621">
            <w:pPr>
              <w:spacing w:before="0" w:after="0"/>
              <w:textAlignment w:val="baseline"/>
              <w:rPr>
                <w:rFonts w:ascii="Open Sans" w:eastAsia="Times New Roman" w:hAnsi="Open Sans" w:cs="Open Sans"/>
                <w:sz w:val="16"/>
                <w:szCs w:val="16"/>
                <w:lang w:val="nl-NL"/>
              </w:rPr>
            </w:pPr>
            <w:r w:rsidRPr="00BD2C75">
              <w:rPr>
                <w:rFonts w:ascii="Open Sans" w:eastAsia="Times New Roman" w:hAnsi="Open Sans" w:cs="Open Sans"/>
                <w:sz w:val="16"/>
                <w:szCs w:val="16"/>
                <w:lang w:val="nl-NL"/>
              </w:rPr>
              <w:t>zoekt methodisch naar literatuur om praktijkvragen beter te begrijpen, beoordeelt deze op praktische relevantie en/of methodische kwaliteit en verwijst er correct naar (pro.3.2)</w:t>
            </w:r>
          </w:p>
        </w:tc>
      </w:tr>
      <w:tr w:rsidR="002E4EF7" w:rsidRPr="004C5E39" w14:paraId="2EE32327" w14:textId="77777777" w:rsidTr="00E74621">
        <w:trPr>
          <w:cantSplit/>
          <w:trHeight w:val="251"/>
        </w:trPr>
        <w:tc>
          <w:tcPr>
            <w:tcW w:w="99" w:type="pct"/>
            <w:vMerge/>
          </w:tcPr>
          <w:p w14:paraId="66BEBBAA" w14:textId="77777777" w:rsidR="002E4EF7" w:rsidRPr="00355B68" w:rsidRDefault="002E4EF7" w:rsidP="00E74621">
            <w:pPr>
              <w:textAlignment w:val="baseline"/>
              <w:rPr>
                <w:rFonts w:ascii="Open Sans" w:eastAsia="Times New Roman" w:hAnsi="Open Sans" w:cs="Open Sans"/>
                <w:sz w:val="16"/>
                <w:szCs w:val="16"/>
                <w:lang w:val="nl-NL"/>
              </w:rPr>
            </w:pPr>
          </w:p>
        </w:tc>
        <w:tc>
          <w:tcPr>
            <w:tcW w:w="4901" w:type="pct"/>
            <w:gridSpan w:val="2"/>
            <w:vAlign w:val="center"/>
          </w:tcPr>
          <w:p w14:paraId="3E326896" w14:textId="77777777" w:rsidR="002E4EF7" w:rsidRPr="00BD2C75" w:rsidRDefault="002E4EF7" w:rsidP="00E74621">
            <w:pPr>
              <w:spacing w:before="0" w:after="0"/>
              <w:textAlignment w:val="baseline"/>
              <w:rPr>
                <w:rFonts w:ascii="Open Sans" w:eastAsia="Times New Roman" w:hAnsi="Open Sans" w:cs="Open Sans"/>
                <w:sz w:val="16"/>
                <w:szCs w:val="16"/>
                <w:lang w:val="nl-NL"/>
              </w:rPr>
            </w:pPr>
            <w:r w:rsidRPr="00BD2C75">
              <w:rPr>
                <w:rFonts w:ascii="Open Sans" w:eastAsia="Times New Roman" w:hAnsi="Open Sans" w:cs="Open Sans"/>
                <w:sz w:val="16"/>
                <w:szCs w:val="16"/>
                <w:lang w:val="nl-NL"/>
              </w:rPr>
              <w:t>ontwerpt naar aanleiding van een eigen praktijkvraag een interventie, voert deze uit in de eigen lespraktijk, evalueert de opbrengsten (pro. 4.2)</w:t>
            </w:r>
          </w:p>
        </w:tc>
      </w:tr>
    </w:tbl>
    <w:p w14:paraId="5AC84EC8" w14:textId="77777777" w:rsidR="002E4EF7" w:rsidRDefault="002E4EF7" w:rsidP="002E4EF7">
      <w:pPr>
        <w:spacing w:before="0" w:after="0"/>
        <w:rPr>
          <w:rFonts w:ascii="Open Sans" w:hAnsi="Open Sans" w:cs="Open Sans"/>
          <w:color w:val="C00000"/>
        </w:rPr>
        <w:sectPr w:rsidR="002E4EF7" w:rsidSect="00282C60">
          <w:pgSz w:w="16838" w:h="11906" w:orient="landscape" w:code="9"/>
          <w:pgMar w:top="1157" w:right="1418" w:bottom="1298" w:left="1418" w:header="709" w:footer="709" w:gutter="0"/>
          <w:cols w:space="708"/>
        </w:sectPr>
      </w:pPr>
    </w:p>
    <w:p w14:paraId="518330A9" w14:textId="77777777" w:rsidR="002E4EF7" w:rsidRDefault="002E4EF7" w:rsidP="002E4EF7">
      <w:pPr>
        <w:rPr>
          <w:b/>
          <w:bCs/>
          <w:sz w:val="20"/>
          <w:szCs w:val="22"/>
          <w:lang w:eastAsia="nl-NL"/>
        </w:rPr>
      </w:pPr>
      <w:r>
        <w:rPr>
          <w:b/>
          <w:bCs/>
          <w:sz w:val="20"/>
          <w:szCs w:val="22"/>
          <w:lang w:eastAsia="nl-NL"/>
        </w:rPr>
        <w:lastRenderedPageBreak/>
        <w:t>Observatieformulier formatief lesbezoek N2 - KORTE TOELICHTING THEMA’S</w:t>
      </w:r>
    </w:p>
    <w:p w14:paraId="30EEB3B7" w14:textId="77777777" w:rsidR="002E4EF7" w:rsidRPr="002E3516" w:rsidRDefault="002E4EF7" w:rsidP="002E4EF7">
      <w:pPr>
        <w:rPr>
          <w:i/>
          <w:iCs/>
          <w:sz w:val="18"/>
          <w:szCs w:val="18"/>
          <w:lang w:eastAsia="nl-NL"/>
        </w:rPr>
      </w:pPr>
      <w:r w:rsidRPr="00097E7C">
        <w:rPr>
          <w:rFonts w:ascii="Open Sans" w:hAnsi="Open Sans" w:cs="Open Sans"/>
          <w:i/>
          <w:iCs/>
          <w:sz w:val="18"/>
          <w:szCs w:val="18"/>
          <w:lang w:eastAsia="nl-NL"/>
        </w:rPr>
        <w:t xml:space="preserve">Verdiepende toelichting van de termen in dit begrippenlijst is te vinden in de handleidingen van </w:t>
      </w:r>
      <w:r w:rsidRPr="002E3516">
        <w:rPr>
          <w:rFonts w:ascii="Open Sans" w:hAnsi="Open Sans" w:cs="Open Sans"/>
          <w:i/>
          <w:iCs/>
          <w:sz w:val="18"/>
          <w:szCs w:val="18"/>
          <w:lang w:eastAsia="nl-NL"/>
        </w:rPr>
        <w:t xml:space="preserve">Pedagogiek N2: Ken je doelgroep (cursuscode), Didactiek N2: Lesgeven met ICT (cursuscode), Didactiek N2: lesgeven (cursuscode), </w:t>
      </w:r>
      <w:hyperlink r:id="rId7" w:anchor="!page-6731270" w:history="1">
        <w:r w:rsidRPr="002E3516">
          <w:rPr>
            <w:rStyle w:val="Hyperlink"/>
            <w:rFonts w:ascii="Open Sans" w:hAnsi="Open Sans" w:cs="Open Sans"/>
            <w:i/>
            <w:iCs/>
            <w:sz w:val="18"/>
            <w:szCs w:val="18"/>
          </w:rPr>
          <w:t>Didactiek N2: Lesgeven (LERDIL01X) - Lesmateriaal - Wikiwijs</w:t>
        </w:r>
      </w:hyperlink>
      <w:r w:rsidRPr="002E3516">
        <w:rPr>
          <w:rStyle w:val="Hyperlink"/>
          <w:rFonts w:ascii="Open Sans" w:hAnsi="Open Sans" w:cs="Open Sans"/>
          <w:i/>
          <w:iCs/>
          <w:sz w:val="18"/>
          <w:szCs w:val="18"/>
        </w:rPr>
        <w:t xml:space="preserve">. </w:t>
      </w:r>
      <w:r w:rsidRPr="002E3516">
        <w:rPr>
          <w:i/>
          <w:iCs/>
          <w:sz w:val="18"/>
          <w:szCs w:val="18"/>
          <w:lang w:eastAsia="nl-NL"/>
        </w:rPr>
        <w:t xml:space="preserve">Uitgebreide beschrijving van gedrag gerelateerd aan onderstaande termen is in de kijkwijzers N2 </w:t>
      </w:r>
      <w:r>
        <w:rPr>
          <w:i/>
          <w:iCs/>
          <w:sz w:val="18"/>
          <w:szCs w:val="18"/>
          <w:lang w:eastAsia="nl-NL"/>
        </w:rPr>
        <w:t>benoemd en of beschreven</w:t>
      </w:r>
      <w:r w:rsidRPr="002E3516">
        <w:rPr>
          <w:i/>
          <w:iCs/>
          <w:sz w:val="18"/>
          <w:szCs w:val="18"/>
          <w:lang w:eastAsia="nl-NL"/>
        </w:rPr>
        <w:t>.</w:t>
      </w:r>
    </w:p>
    <w:tbl>
      <w:tblPr>
        <w:tblStyle w:val="TableGrid"/>
        <w:tblW w:w="0" w:type="auto"/>
        <w:tblLook w:val="04A0" w:firstRow="1" w:lastRow="0" w:firstColumn="1" w:lastColumn="0" w:noHBand="0" w:noVBand="1"/>
      </w:tblPr>
      <w:tblGrid>
        <w:gridCol w:w="1960"/>
        <w:gridCol w:w="7056"/>
      </w:tblGrid>
      <w:tr w:rsidR="002E4EF7" w14:paraId="7B8F2A99" w14:textId="77777777" w:rsidTr="00E74621">
        <w:tc>
          <w:tcPr>
            <w:tcW w:w="1960" w:type="dxa"/>
            <w:vAlign w:val="center"/>
          </w:tcPr>
          <w:p w14:paraId="507131AC" w14:textId="77777777" w:rsidR="002E4EF7" w:rsidRDefault="002E4EF7" w:rsidP="00E74621">
            <w:pPr>
              <w:spacing w:before="0" w:after="0"/>
              <w:rPr>
                <w:rFonts w:ascii="Open Sans" w:hAnsi="Open Sans" w:cs="Open Sans"/>
                <w:color w:val="C00000"/>
              </w:rPr>
            </w:pPr>
            <w:proofErr w:type="spellStart"/>
            <w:r w:rsidRPr="004C5E39">
              <w:rPr>
                <w:rFonts w:ascii="Open Sans" w:eastAsia="Times New Roman" w:hAnsi="Open Sans" w:cs="Open Sans"/>
                <w:color w:val="000000"/>
                <w:sz w:val="18"/>
                <w:szCs w:val="18"/>
                <w:lang w:eastAsia="en-US"/>
              </w:rPr>
              <w:t>Lesdoelen</w:t>
            </w:r>
            <w:proofErr w:type="spellEnd"/>
            <w:r w:rsidRPr="004C5E39">
              <w:rPr>
                <w:rFonts w:ascii="Open Sans" w:eastAsia="Times New Roman" w:hAnsi="Open Sans" w:cs="Open Sans"/>
                <w:color w:val="000000"/>
                <w:sz w:val="18"/>
                <w:szCs w:val="18"/>
                <w:lang w:eastAsia="en-US"/>
              </w:rPr>
              <w:t xml:space="preserve"> </w:t>
            </w:r>
            <w:proofErr w:type="spellStart"/>
            <w:r w:rsidRPr="004C5E39">
              <w:rPr>
                <w:rFonts w:ascii="Open Sans" w:eastAsia="Times New Roman" w:hAnsi="Open Sans" w:cs="Open Sans"/>
                <w:color w:val="000000"/>
                <w:sz w:val="18"/>
                <w:szCs w:val="18"/>
                <w:lang w:eastAsia="en-US"/>
              </w:rPr>
              <w:t>en</w:t>
            </w:r>
            <w:proofErr w:type="spellEnd"/>
            <w:r w:rsidRPr="004C5E39">
              <w:rPr>
                <w:rFonts w:ascii="Open Sans" w:eastAsia="Times New Roman" w:hAnsi="Open Sans" w:cs="Open Sans"/>
                <w:color w:val="000000"/>
                <w:sz w:val="18"/>
                <w:szCs w:val="18"/>
                <w:lang w:eastAsia="en-US"/>
              </w:rPr>
              <w:t xml:space="preserve"> </w:t>
            </w:r>
            <w:proofErr w:type="spellStart"/>
            <w:r w:rsidRPr="004C5E39">
              <w:rPr>
                <w:rFonts w:ascii="Open Sans" w:eastAsia="Times New Roman" w:hAnsi="Open Sans" w:cs="Open Sans"/>
                <w:color w:val="000000"/>
                <w:sz w:val="18"/>
                <w:szCs w:val="18"/>
                <w:lang w:eastAsia="en-US"/>
              </w:rPr>
              <w:t>eindtermen</w:t>
            </w:r>
            <w:proofErr w:type="spellEnd"/>
          </w:p>
        </w:tc>
        <w:tc>
          <w:tcPr>
            <w:tcW w:w="7481" w:type="dxa"/>
            <w:vAlign w:val="center"/>
          </w:tcPr>
          <w:p w14:paraId="218B642F" w14:textId="77777777" w:rsidR="002E4EF7" w:rsidRPr="001B051A" w:rsidRDefault="002E4EF7" w:rsidP="00E74621">
            <w:pPr>
              <w:spacing w:before="0" w:after="0"/>
              <w:rPr>
                <w:rFonts w:ascii="Open Sans" w:hAnsi="Open Sans" w:cs="Open Sans"/>
                <w:color w:val="C00000"/>
                <w:lang w:val="nl-NL"/>
              </w:rPr>
            </w:pPr>
            <w:r w:rsidRPr="001B051A">
              <w:rPr>
                <w:rFonts w:ascii="Open Sans" w:eastAsia="Times New Roman" w:hAnsi="Open Sans" w:cs="Open Sans"/>
                <w:color w:val="000000"/>
                <w:sz w:val="18"/>
                <w:szCs w:val="18"/>
                <w:lang w:val="nl-NL" w:eastAsia="en-US"/>
              </w:rPr>
              <w:t>De lesdoelen zijn SMART-geformuleerd</w:t>
            </w:r>
            <w:r w:rsidRPr="001B051A">
              <w:rPr>
                <w:rFonts w:ascii="Open Sans" w:eastAsia="Times New Roman" w:hAnsi="Open Sans" w:cs="Open Sans"/>
                <w:color w:val="000000"/>
                <w:sz w:val="18"/>
                <w:szCs w:val="18"/>
                <w:lang w:val="nl-NL" w:eastAsia="en-US"/>
              </w:rPr>
              <w:br/>
              <w:t>Er is minimaal één taaldoel gesteld</w:t>
            </w:r>
            <w:r w:rsidRPr="001B051A">
              <w:rPr>
                <w:rFonts w:ascii="Open Sans" w:eastAsia="Times New Roman" w:hAnsi="Open Sans" w:cs="Open Sans"/>
                <w:color w:val="000000"/>
                <w:sz w:val="18"/>
                <w:szCs w:val="18"/>
                <w:lang w:val="nl-NL" w:eastAsia="en-US"/>
              </w:rPr>
              <w:br/>
              <w:t>De doelen zijn gekoppeld aan relevante eindtermen.</w:t>
            </w:r>
          </w:p>
        </w:tc>
      </w:tr>
      <w:tr w:rsidR="002E4EF7" w14:paraId="0F613151" w14:textId="77777777" w:rsidTr="00E74621">
        <w:tc>
          <w:tcPr>
            <w:tcW w:w="1960" w:type="dxa"/>
            <w:vAlign w:val="center"/>
          </w:tcPr>
          <w:p w14:paraId="3E623362" w14:textId="77777777" w:rsidR="002E4EF7" w:rsidRDefault="002E4EF7" w:rsidP="00E74621">
            <w:pPr>
              <w:spacing w:before="0" w:after="0"/>
              <w:rPr>
                <w:rFonts w:ascii="Open Sans" w:hAnsi="Open Sans" w:cs="Open Sans"/>
                <w:color w:val="C00000"/>
              </w:rPr>
            </w:pPr>
            <w:proofErr w:type="spellStart"/>
            <w:r w:rsidRPr="004C5E39">
              <w:rPr>
                <w:rFonts w:ascii="Open Sans" w:hAnsi="Open Sans" w:cs="Open Sans"/>
                <w:color w:val="000000" w:themeColor="text1"/>
                <w:sz w:val="18"/>
                <w:szCs w:val="18"/>
                <w:lang w:eastAsia="en-US"/>
              </w:rPr>
              <w:t>Voor</w:t>
            </w:r>
            <w:proofErr w:type="spellEnd"/>
            <w:r w:rsidRPr="004C5E39">
              <w:rPr>
                <w:rFonts w:ascii="Open Sans" w:hAnsi="Open Sans" w:cs="Open Sans"/>
                <w:color w:val="000000" w:themeColor="text1"/>
                <w:sz w:val="18"/>
                <w:szCs w:val="18"/>
                <w:lang w:eastAsia="en-US"/>
              </w:rPr>
              <w:t xml:space="preserve">- </w:t>
            </w:r>
            <w:proofErr w:type="spellStart"/>
            <w:r w:rsidRPr="004C5E39">
              <w:rPr>
                <w:rFonts w:ascii="Open Sans" w:hAnsi="Open Sans" w:cs="Open Sans"/>
                <w:color w:val="000000" w:themeColor="text1"/>
                <w:sz w:val="18"/>
                <w:szCs w:val="18"/>
                <w:lang w:eastAsia="en-US"/>
              </w:rPr>
              <w:t>en</w:t>
            </w:r>
            <w:proofErr w:type="spellEnd"/>
            <w:r w:rsidRPr="004C5E39">
              <w:rPr>
                <w:rFonts w:ascii="Open Sans" w:hAnsi="Open Sans" w:cs="Open Sans"/>
                <w:color w:val="000000" w:themeColor="text1"/>
                <w:sz w:val="18"/>
                <w:szCs w:val="18"/>
                <w:lang w:eastAsia="en-US"/>
              </w:rPr>
              <w:t xml:space="preserve"> </w:t>
            </w:r>
            <w:proofErr w:type="spellStart"/>
            <w:r w:rsidRPr="004C5E39">
              <w:rPr>
                <w:rFonts w:ascii="Open Sans" w:hAnsi="Open Sans" w:cs="Open Sans"/>
                <w:color w:val="000000" w:themeColor="text1"/>
                <w:sz w:val="18"/>
                <w:szCs w:val="18"/>
                <w:lang w:eastAsia="en-US"/>
              </w:rPr>
              <w:t>nabespreking</w:t>
            </w:r>
            <w:proofErr w:type="spellEnd"/>
          </w:p>
        </w:tc>
        <w:tc>
          <w:tcPr>
            <w:tcW w:w="7481" w:type="dxa"/>
            <w:vAlign w:val="center"/>
          </w:tcPr>
          <w:p w14:paraId="5859FD8F" w14:textId="77777777" w:rsidR="002E4EF7" w:rsidRPr="001B051A" w:rsidRDefault="002E4EF7" w:rsidP="00E74621">
            <w:pPr>
              <w:spacing w:before="0" w:after="0"/>
              <w:rPr>
                <w:rFonts w:ascii="Open Sans" w:hAnsi="Open Sans" w:cs="Open Sans"/>
                <w:color w:val="C00000"/>
                <w:lang w:val="nl-NL"/>
              </w:rPr>
            </w:pPr>
            <w:r w:rsidRPr="001B051A">
              <w:rPr>
                <w:rFonts w:ascii="Open Sans" w:hAnsi="Open Sans" w:cs="Open Sans"/>
                <w:color w:val="000000" w:themeColor="text1"/>
                <w:sz w:val="18"/>
                <w:szCs w:val="18"/>
                <w:lang w:val="nl-NL" w:eastAsia="en-US"/>
              </w:rPr>
              <w:t>De student kan zijn keuze voor deze les verantwoorden o.a. op basis van theorie.</w:t>
            </w:r>
          </w:p>
        </w:tc>
      </w:tr>
      <w:tr w:rsidR="002E4EF7" w14:paraId="56C530F7" w14:textId="77777777" w:rsidTr="00E74621">
        <w:tc>
          <w:tcPr>
            <w:tcW w:w="1960" w:type="dxa"/>
            <w:vAlign w:val="center"/>
          </w:tcPr>
          <w:p w14:paraId="1EADA627" w14:textId="77777777" w:rsidR="002E4EF7" w:rsidRDefault="002E4EF7" w:rsidP="00E74621">
            <w:pPr>
              <w:spacing w:before="0" w:after="0"/>
              <w:rPr>
                <w:rFonts w:ascii="Open Sans" w:hAnsi="Open Sans" w:cs="Open Sans"/>
                <w:color w:val="C00000"/>
              </w:rPr>
            </w:pPr>
            <w:proofErr w:type="spellStart"/>
            <w:r w:rsidRPr="004C5E39">
              <w:rPr>
                <w:rFonts w:ascii="Open Sans" w:eastAsia="Times New Roman" w:hAnsi="Open Sans" w:cs="Open Sans"/>
                <w:color w:val="000000"/>
                <w:sz w:val="18"/>
                <w:szCs w:val="18"/>
                <w:lang w:eastAsia="en-US"/>
              </w:rPr>
              <w:t>Persoonlijke</w:t>
            </w:r>
            <w:proofErr w:type="spellEnd"/>
            <w:r w:rsidRPr="004C5E39">
              <w:rPr>
                <w:rFonts w:ascii="Open Sans" w:eastAsia="Times New Roman" w:hAnsi="Open Sans" w:cs="Open Sans"/>
                <w:color w:val="000000"/>
                <w:sz w:val="18"/>
                <w:szCs w:val="18"/>
                <w:lang w:eastAsia="en-US"/>
              </w:rPr>
              <w:t xml:space="preserve"> </w:t>
            </w:r>
            <w:proofErr w:type="spellStart"/>
            <w:r w:rsidRPr="004C5E39">
              <w:rPr>
                <w:rFonts w:ascii="Open Sans" w:eastAsia="Times New Roman" w:hAnsi="Open Sans" w:cs="Open Sans"/>
                <w:color w:val="000000"/>
                <w:sz w:val="18"/>
                <w:szCs w:val="18"/>
                <w:lang w:eastAsia="en-US"/>
              </w:rPr>
              <w:t>doelen</w:t>
            </w:r>
            <w:proofErr w:type="spellEnd"/>
          </w:p>
        </w:tc>
        <w:tc>
          <w:tcPr>
            <w:tcW w:w="7481" w:type="dxa"/>
            <w:vAlign w:val="center"/>
          </w:tcPr>
          <w:p w14:paraId="06CBE2B7" w14:textId="77777777" w:rsidR="002E4EF7" w:rsidRPr="001B051A" w:rsidRDefault="002E4EF7" w:rsidP="00E74621">
            <w:pPr>
              <w:spacing w:before="0" w:after="0"/>
              <w:rPr>
                <w:rFonts w:ascii="Open Sans" w:hAnsi="Open Sans" w:cs="Open Sans"/>
                <w:color w:val="C00000"/>
                <w:lang w:val="nl-NL"/>
              </w:rPr>
            </w:pPr>
            <w:r w:rsidRPr="001B051A">
              <w:rPr>
                <w:rFonts w:ascii="Open Sans" w:eastAsia="Times New Roman" w:hAnsi="Open Sans" w:cs="Open Sans"/>
                <w:color w:val="000000" w:themeColor="text1"/>
                <w:sz w:val="18"/>
                <w:szCs w:val="18"/>
                <w:lang w:val="nl-NL" w:eastAsia="en-US"/>
              </w:rPr>
              <w:t>De persoonlijke doelen zijn SMART geformuleerd.</w:t>
            </w:r>
          </w:p>
        </w:tc>
      </w:tr>
      <w:tr w:rsidR="002E4EF7" w14:paraId="52782D0D" w14:textId="77777777" w:rsidTr="00E74621">
        <w:tc>
          <w:tcPr>
            <w:tcW w:w="1960" w:type="dxa"/>
            <w:vAlign w:val="center"/>
          </w:tcPr>
          <w:p w14:paraId="65F44D31" w14:textId="77777777" w:rsidR="002E4EF7" w:rsidRPr="001B051A" w:rsidRDefault="002E4EF7" w:rsidP="00E74621">
            <w:pPr>
              <w:spacing w:before="0" w:after="0"/>
              <w:rPr>
                <w:rFonts w:ascii="Open Sans" w:hAnsi="Open Sans" w:cs="Open Sans"/>
                <w:color w:val="C00000"/>
                <w:lang w:val="nl-NL"/>
              </w:rPr>
            </w:pPr>
            <w:r w:rsidRPr="001B051A">
              <w:rPr>
                <w:rFonts w:ascii="Open Sans" w:eastAsia="Times New Roman" w:hAnsi="Open Sans" w:cs="Open Sans"/>
                <w:color w:val="000000"/>
                <w:sz w:val="18"/>
                <w:szCs w:val="18"/>
                <w:lang w:val="nl-NL" w:eastAsia="en-US"/>
              </w:rPr>
              <w:t xml:space="preserve">Tijd, </w:t>
            </w:r>
            <w:proofErr w:type="spellStart"/>
            <w:r w:rsidRPr="001B051A">
              <w:rPr>
                <w:rFonts w:ascii="Open Sans" w:eastAsia="Times New Roman" w:hAnsi="Open Sans" w:cs="Open Sans"/>
                <w:color w:val="000000"/>
                <w:sz w:val="18"/>
                <w:szCs w:val="18"/>
                <w:lang w:val="nl-NL" w:eastAsia="en-US"/>
              </w:rPr>
              <w:t>lesfase</w:t>
            </w:r>
            <w:proofErr w:type="spellEnd"/>
            <w:r w:rsidRPr="001B051A">
              <w:rPr>
                <w:rFonts w:ascii="Open Sans" w:eastAsia="Times New Roman" w:hAnsi="Open Sans" w:cs="Open Sans"/>
                <w:color w:val="000000"/>
                <w:sz w:val="18"/>
                <w:szCs w:val="18"/>
                <w:lang w:val="nl-NL" w:eastAsia="en-US"/>
              </w:rPr>
              <w:t>, activiteiten en leermiddelen</w:t>
            </w:r>
          </w:p>
        </w:tc>
        <w:tc>
          <w:tcPr>
            <w:tcW w:w="7481" w:type="dxa"/>
            <w:vAlign w:val="center"/>
          </w:tcPr>
          <w:p w14:paraId="68424C5B" w14:textId="77777777" w:rsidR="002E4EF7" w:rsidRPr="001B051A" w:rsidRDefault="002E4EF7" w:rsidP="00E74621">
            <w:pPr>
              <w:spacing w:before="0" w:after="0"/>
              <w:rPr>
                <w:rFonts w:ascii="Open Sans" w:hAnsi="Open Sans" w:cs="Open Sans"/>
                <w:color w:val="C00000"/>
                <w:lang w:val="nl-NL"/>
              </w:rPr>
            </w:pPr>
            <w:r w:rsidRPr="001B051A">
              <w:rPr>
                <w:rFonts w:ascii="Open Sans" w:eastAsia="Times New Roman" w:hAnsi="Open Sans" w:cs="Open Sans"/>
                <w:color w:val="000000"/>
                <w:sz w:val="18"/>
                <w:szCs w:val="18"/>
                <w:lang w:val="nl-NL" w:eastAsia="en-US"/>
              </w:rPr>
              <w:t>Uit het draaiboek wordt duidelijk wat de student in welke fase van de les doet. Daarbij wordt duidelijk welke vragen gesteld worden aan de leerlingen, welke uitleg gegeven wordt en hoe die gegeven wordt, welke opdrachten en werkvormen ingezet worden en hoe die uitgevoerd moeten worden, en welke input van leerlingen verwacht wordt.</w:t>
            </w:r>
          </w:p>
        </w:tc>
      </w:tr>
      <w:tr w:rsidR="002E4EF7" w14:paraId="5D277ABB" w14:textId="77777777" w:rsidTr="00E74621">
        <w:tc>
          <w:tcPr>
            <w:tcW w:w="1960" w:type="dxa"/>
            <w:vAlign w:val="center"/>
          </w:tcPr>
          <w:p w14:paraId="67653E70" w14:textId="77777777" w:rsidR="002E4EF7" w:rsidRPr="001B051A" w:rsidRDefault="002E4EF7" w:rsidP="00E74621">
            <w:pPr>
              <w:spacing w:before="0" w:after="0"/>
              <w:rPr>
                <w:rFonts w:ascii="Open Sans" w:hAnsi="Open Sans" w:cs="Open Sans"/>
                <w:color w:val="C00000"/>
                <w:lang w:val="nl-NL"/>
              </w:rPr>
            </w:pPr>
            <w:proofErr w:type="spellStart"/>
            <w:r w:rsidRPr="004C5E39">
              <w:rPr>
                <w:rFonts w:ascii="Open Sans" w:eastAsia="Times New Roman" w:hAnsi="Open Sans" w:cs="Open Sans"/>
                <w:color w:val="333333"/>
                <w:sz w:val="18"/>
                <w:szCs w:val="18"/>
                <w:lang w:eastAsia="en-US"/>
              </w:rPr>
              <w:t>Volledige</w:t>
            </w:r>
            <w:proofErr w:type="spellEnd"/>
            <w:r w:rsidRPr="004C5E39">
              <w:rPr>
                <w:rFonts w:ascii="Open Sans" w:eastAsia="Times New Roman" w:hAnsi="Open Sans" w:cs="Open Sans"/>
                <w:color w:val="333333"/>
                <w:sz w:val="18"/>
                <w:szCs w:val="18"/>
                <w:lang w:eastAsia="en-US"/>
              </w:rPr>
              <w:t xml:space="preserve"> </w:t>
            </w:r>
            <w:proofErr w:type="spellStart"/>
            <w:r w:rsidRPr="004C5E39">
              <w:rPr>
                <w:rFonts w:ascii="Open Sans" w:eastAsia="Times New Roman" w:hAnsi="Open Sans" w:cs="Open Sans"/>
                <w:color w:val="333333"/>
                <w:sz w:val="18"/>
                <w:szCs w:val="18"/>
                <w:lang w:eastAsia="en-US"/>
              </w:rPr>
              <w:t>instructie</w:t>
            </w:r>
            <w:proofErr w:type="spellEnd"/>
          </w:p>
        </w:tc>
        <w:tc>
          <w:tcPr>
            <w:tcW w:w="7481" w:type="dxa"/>
            <w:vAlign w:val="center"/>
          </w:tcPr>
          <w:p w14:paraId="32192C0D" w14:textId="77777777" w:rsidR="002E4EF7" w:rsidRPr="001B051A" w:rsidRDefault="002E4EF7" w:rsidP="00E74621">
            <w:pPr>
              <w:spacing w:before="0" w:after="0"/>
              <w:rPr>
                <w:rFonts w:ascii="Open Sans" w:eastAsia="Times New Roman" w:hAnsi="Open Sans" w:cs="Open Sans"/>
                <w:color w:val="333333"/>
                <w:sz w:val="18"/>
                <w:szCs w:val="18"/>
                <w:lang w:val="nl-NL" w:eastAsia="en-US"/>
              </w:rPr>
            </w:pPr>
            <w:r w:rsidRPr="001B051A">
              <w:rPr>
                <w:rFonts w:ascii="Open Sans" w:eastAsia="Times New Roman" w:hAnsi="Open Sans" w:cs="Open Sans"/>
                <w:color w:val="333333"/>
                <w:sz w:val="18"/>
                <w:szCs w:val="18"/>
                <w:lang w:val="nl-NL" w:eastAsia="en-US"/>
              </w:rPr>
              <w:t xml:space="preserve">De student geeft een volledige instructie die duidelijk en overzichtelijk is voor de leerlingen. </w:t>
            </w:r>
          </w:p>
          <w:p w14:paraId="0ABBAEA4" w14:textId="77777777" w:rsidR="002E4EF7" w:rsidRPr="001B051A" w:rsidRDefault="002E4EF7" w:rsidP="00E74621">
            <w:pPr>
              <w:spacing w:before="0" w:after="0"/>
              <w:rPr>
                <w:rFonts w:ascii="Open Sans" w:hAnsi="Open Sans" w:cs="Open Sans"/>
                <w:color w:val="C00000"/>
                <w:lang w:val="nl-NL"/>
              </w:rPr>
            </w:pPr>
            <w:r w:rsidRPr="001B051A">
              <w:rPr>
                <w:rFonts w:ascii="Open Sans" w:eastAsia="Times New Roman" w:hAnsi="Open Sans" w:cs="Open Sans"/>
                <w:color w:val="333333"/>
                <w:sz w:val="18"/>
                <w:szCs w:val="18"/>
                <w:lang w:val="nl-NL" w:eastAsia="en-US"/>
              </w:rPr>
              <w:t xml:space="preserve">De student geeft passende taalsteun tijdens de instructie. </w:t>
            </w:r>
          </w:p>
        </w:tc>
      </w:tr>
      <w:tr w:rsidR="002E4EF7" w14:paraId="55F1E696" w14:textId="77777777" w:rsidTr="00E74621">
        <w:tc>
          <w:tcPr>
            <w:tcW w:w="1960" w:type="dxa"/>
            <w:vAlign w:val="center"/>
          </w:tcPr>
          <w:p w14:paraId="4E9C37C4" w14:textId="77777777" w:rsidR="002E4EF7" w:rsidRPr="001B051A" w:rsidRDefault="002E4EF7" w:rsidP="00E74621">
            <w:pPr>
              <w:spacing w:before="0" w:after="0"/>
              <w:rPr>
                <w:rFonts w:ascii="Open Sans" w:hAnsi="Open Sans" w:cs="Open Sans"/>
                <w:color w:val="C00000"/>
                <w:lang w:val="nl-NL"/>
              </w:rPr>
            </w:pPr>
            <w:proofErr w:type="spellStart"/>
            <w:r w:rsidRPr="004C5E39">
              <w:rPr>
                <w:rFonts w:ascii="Open Sans" w:eastAsia="Times New Roman" w:hAnsi="Open Sans" w:cs="Open Sans"/>
                <w:color w:val="333333"/>
                <w:sz w:val="18"/>
                <w:szCs w:val="18"/>
                <w:lang w:eastAsia="en-US"/>
              </w:rPr>
              <w:t>Zichtbaarheid</w:t>
            </w:r>
            <w:proofErr w:type="spellEnd"/>
          </w:p>
        </w:tc>
        <w:tc>
          <w:tcPr>
            <w:tcW w:w="7481" w:type="dxa"/>
            <w:vAlign w:val="center"/>
          </w:tcPr>
          <w:p w14:paraId="5A144041" w14:textId="77777777" w:rsidR="002E4EF7" w:rsidRPr="001B051A" w:rsidRDefault="002E4EF7" w:rsidP="00E74621">
            <w:pPr>
              <w:spacing w:before="0" w:after="0"/>
              <w:rPr>
                <w:rFonts w:ascii="Open Sans" w:hAnsi="Open Sans" w:cs="Open Sans"/>
                <w:color w:val="C00000"/>
                <w:lang w:val="nl-NL"/>
              </w:rPr>
            </w:pPr>
            <w:r w:rsidRPr="001B051A">
              <w:rPr>
                <w:rFonts w:ascii="Open Sans" w:eastAsia="Times New Roman" w:hAnsi="Open Sans" w:cs="Open Sans"/>
                <w:color w:val="333333"/>
                <w:sz w:val="18"/>
                <w:szCs w:val="18"/>
                <w:lang w:val="nl-NL" w:eastAsia="en-US"/>
              </w:rPr>
              <w:t>De student kan een onderbouwd oordeel geven over hoe zijn zicht op het leerproces is geweest en kan dit onderbouwen met concrete voorbeelden uit de les.</w:t>
            </w:r>
          </w:p>
        </w:tc>
      </w:tr>
      <w:tr w:rsidR="002E4EF7" w14:paraId="130C59D4" w14:textId="77777777" w:rsidTr="00E74621">
        <w:tc>
          <w:tcPr>
            <w:tcW w:w="1960" w:type="dxa"/>
            <w:vAlign w:val="center"/>
          </w:tcPr>
          <w:p w14:paraId="3C27F4B0" w14:textId="77777777" w:rsidR="002E4EF7" w:rsidRPr="001B051A" w:rsidRDefault="002E4EF7" w:rsidP="00E74621">
            <w:pPr>
              <w:spacing w:before="0" w:after="0"/>
              <w:rPr>
                <w:rFonts w:ascii="Open Sans" w:hAnsi="Open Sans" w:cs="Open Sans"/>
                <w:color w:val="C00000"/>
                <w:lang w:val="nl-NL"/>
              </w:rPr>
            </w:pPr>
            <w:proofErr w:type="spellStart"/>
            <w:r w:rsidRPr="004C5E39">
              <w:rPr>
                <w:rFonts w:ascii="Open Sans" w:eastAsia="Times New Roman" w:hAnsi="Open Sans" w:cs="Open Sans"/>
                <w:color w:val="333333"/>
                <w:sz w:val="18"/>
                <w:szCs w:val="18"/>
                <w:lang w:eastAsia="en-US"/>
              </w:rPr>
              <w:t>Betekenisgeven</w:t>
            </w:r>
            <w:proofErr w:type="spellEnd"/>
          </w:p>
        </w:tc>
        <w:tc>
          <w:tcPr>
            <w:tcW w:w="7481" w:type="dxa"/>
            <w:vAlign w:val="center"/>
          </w:tcPr>
          <w:p w14:paraId="63E2E8DD" w14:textId="77777777" w:rsidR="002E4EF7" w:rsidRPr="001B051A" w:rsidRDefault="002E4EF7" w:rsidP="00E74621">
            <w:pPr>
              <w:spacing w:before="0" w:after="0"/>
              <w:rPr>
                <w:rFonts w:ascii="Open Sans" w:hAnsi="Open Sans" w:cs="Open Sans"/>
                <w:color w:val="C00000"/>
                <w:lang w:val="nl-NL"/>
              </w:rPr>
            </w:pPr>
            <w:r w:rsidRPr="001B051A">
              <w:rPr>
                <w:rFonts w:ascii="Open Sans" w:eastAsia="Times New Roman" w:hAnsi="Open Sans" w:cs="Open Sans"/>
                <w:color w:val="333333"/>
                <w:sz w:val="18"/>
                <w:szCs w:val="18"/>
                <w:lang w:val="nl-NL" w:eastAsia="en-US"/>
              </w:rPr>
              <w:t>De student gebruikt een aandachtrichter die aansluit bij de lesstof en betekenis heeft voor de meeste leerlingen. Daarbij legt de student expliciet een verband tussen de aandachtrichter en de kern van de les.</w:t>
            </w:r>
          </w:p>
        </w:tc>
      </w:tr>
      <w:tr w:rsidR="002E4EF7" w14:paraId="0D22F1C7" w14:textId="77777777" w:rsidTr="00E74621">
        <w:tc>
          <w:tcPr>
            <w:tcW w:w="1960" w:type="dxa"/>
            <w:vAlign w:val="center"/>
          </w:tcPr>
          <w:p w14:paraId="5BDED0F0" w14:textId="77777777" w:rsidR="002E4EF7" w:rsidRPr="001B051A" w:rsidRDefault="002E4EF7" w:rsidP="00E74621">
            <w:pPr>
              <w:spacing w:before="0" w:after="0"/>
              <w:rPr>
                <w:rFonts w:ascii="Open Sans" w:hAnsi="Open Sans" w:cs="Open Sans"/>
                <w:color w:val="C00000"/>
                <w:lang w:val="nl-NL"/>
              </w:rPr>
            </w:pPr>
            <w:proofErr w:type="spellStart"/>
            <w:r w:rsidRPr="004C5E39">
              <w:rPr>
                <w:rFonts w:ascii="Open Sans" w:eastAsia="Times New Roman" w:hAnsi="Open Sans" w:cs="Open Sans"/>
                <w:color w:val="333333"/>
                <w:sz w:val="18"/>
                <w:szCs w:val="18"/>
                <w:lang w:eastAsia="en-US"/>
              </w:rPr>
              <w:t>Individuele</w:t>
            </w:r>
            <w:proofErr w:type="spellEnd"/>
            <w:r w:rsidRPr="004C5E39">
              <w:rPr>
                <w:rFonts w:ascii="Open Sans" w:eastAsia="Times New Roman" w:hAnsi="Open Sans" w:cs="Open Sans"/>
                <w:color w:val="333333"/>
                <w:sz w:val="18"/>
                <w:szCs w:val="18"/>
                <w:lang w:eastAsia="en-US"/>
              </w:rPr>
              <w:t xml:space="preserve"> </w:t>
            </w:r>
            <w:proofErr w:type="spellStart"/>
            <w:r w:rsidRPr="004C5E39">
              <w:rPr>
                <w:rFonts w:ascii="Open Sans" w:eastAsia="Times New Roman" w:hAnsi="Open Sans" w:cs="Open Sans"/>
                <w:color w:val="333333"/>
                <w:sz w:val="18"/>
                <w:szCs w:val="18"/>
                <w:lang w:eastAsia="en-US"/>
              </w:rPr>
              <w:t>aanspreekbaarheid</w:t>
            </w:r>
            <w:proofErr w:type="spellEnd"/>
          </w:p>
        </w:tc>
        <w:tc>
          <w:tcPr>
            <w:tcW w:w="7481" w:type="dxa"/>
            <w:vAlign w:val="center"/>
          </w:tcPr>
          <w:p w14:paraId="0E026680" w14:textId="77777777" w:rsidR="002E4EF7" w:rsidRPr="001B051A" w:rsidRDefault="002E4EF7" w:rsidP="00E74621">
            <w:pPr>
              <w:spacing w:before="0" w:after="0"/>
              <w:rPr>
                <w:rFonts w:ascii="Open Sans" w:hAnsi="Open Sans" w:cs="Open Sans"/>
                <w:color w:val="C00000"/>
                <w:lang w:val="nl-NL"/>
              </w:rPr>
            </w:pPr>
            <w:r w:rsidRPr="001B051A">
              <w:rPr>
                <w:rFonts w:ascii="Open Sans" w:eastAsia="Times New Roman" w:hAnsi="Open Sans" w:cs="Open Sans"/>
                <w:color w:val="000000"/>
                <w:sz w:val="18"/>
                <w:szCs w:val="18"/>
                <w:lang w:val="nl-NL" w:eastAsia="en-US"/>
              </w:rPr>
              <w:t>De student kan tijdens meerdere lesfases door middel van vraagstelling en opdrachten zorgen voor het gevoel van individuele aanspreekbaarheid.</w:t>
            </w:r>
          </w:p>
        </w:tc>
      </w:tr>
      <w:tr w:rsidR="002E4EF7" w14:paraId="358CC05A" w14:textId="77777777" w:rsidTr="00E74621">
        <w:tc>
          <w:tcPr>
            <w:tcW w:w="1960" w:type="dxa"/>
            <w:vAlign w:val="center"/>
          </w:tcPr>
          <w:p w14:paraId="10A21864" w14:textId="77777777" w:rsidR="002E4EF7" w:rsidRPr="004C5E39" w:rsidRDefault="002E4EF7" w:rsidP="00E74621">
            <w:pPr>
              <w:spacing w:before="0" w:after="0"/>
              <w:rPr>
                <w:rFonts w:ascii="Open Sans" w:eastAsia="Times New Roman" w:hAnsi="Open Sans" w:cs="Open Sans"/>
                <w:color w:val="333333"/>
                <w:sz w:val="18"/>
                <w:szCs w:val="18"/>
                <w:lang w:eastAsia="en-US"/>
              </w:rPr>
            </w:pPr>
            <w:proofErr w:type="spellStart"/>
            <w:r w:rsidRPr="004C5E39">
              <w:rPr>
                <w:rFonts w:ascii="Open Sans" w:eastAsia="Times New Roman" w:hAnsi="Open Sans" w:cs="Open Sans"/>
                <w:color w:val="333333"/>
                <w:sz w:val="18"/>
                <w:szCs w:val="18"/>
                <w:lang w:eastAsia="en-US"/>
              </w:rPr>
              <w:t>Vragen</w:t>
            </w:r>
            <w:proofErr w:type="spellEnd"/>
            <w:r w:rsidRPr="004C5E39">
              <w:rPr>
                <w:rFonts w:ascii="Open Sans" w:eastAsia="Times New Roman" w:hAnsi="Open Sans" w:cs="Open Sans"/>
                <w:color w:val="333333"/>
                <w:sz w:val="18"/>
                <w:szCs w:val="18"/>
                <w:lang w:eastAsia="en-US"/>
              </w:rPr>
              <w:t xml:space="preserve"> </w:t>
            </w:r>
            <w:proofErr w:type="spellStart"/>
            <w:r w:rsidRPr="004C5E39">
              <w:rPr>
                <w:rFonts w:ascii="Open Sans" w:eastAsia="Times New Roman" w:hAnsi="Open Sans" w:cs="Open Sans"/>
                <w:color w:val="333333"/>
                <w:sz w:val="18"/>
                <w:szCs w:val="18"/>
                <w:lang w:eastAsia="en-US"/>
              </w:rPr>
              <w:t>stellen</w:t>
            </w:r>
            <w:proofErr w:type="spellEnd"/>
          </w:p>
        </w:tc>
        <w:tc>
          <w:tcPr>
            <w:tcW w:w="7481" w:type="dxa"/>
            <w:vAlign w:val="center"/>
          </w:tcPr>
          <w:p w14:paraId="358E778A" w14:textId="77777777" w:rsidR="002E4EF7" w:rsidRPr="001B051A" w:rsidRDefault="002E4EF7" w:rsidP="00E74621">
            <w:pPr>
              <w:spacing w:before="0" w:after="0"/>
              <w:rPr>
                <w:rFonts w:ascii="Open Sans" w:eastAsia="Times New Roman" w:hAnsi="Open Sans" w:cs="Open Sans"/>
                <w:color w:val="000000"/>
                <w:sz w:val="18"/>
                <w:szCs w:val="18"/>
                <w:lang w:val="nl-NL" w:eastAsia="en-US"/>
              </w:rPr>
            </w:pPr>
            <w:r w:rsidRPr="001B051A">
              <w:rPr>
                <w:rFonts w:ascii="Open Sans" w:eastAsia="Times New Roman" w:hAnsi="Open Sans" w:cs="Open Sans"/>
                <w:color w:val="000000"/>
                <w:sz w:val="18"/>
                <w:szCs w:val="18"/>
                <w:lang w:val="nl-NL" w:eastAsia="en-US"/>
              </w:rPr>
              <w:t>De student houdt met alle principes rekening: wachttijd, veiligheid, individuele aanspreekbaarheid en structuur. Daarnaast is de student in staat om taalproductie bij zijn leerlingen uit te lokken.</w:t>
            </w:r>
          </w:p>
        </w:tc>
      </w:tr>
      <w:tr w:rsidR="002E4EF7" w14:paraId="460B9B84" w14:textId="77777777" w:rsidTr="00E74621">
        <w:tc>
          <w:tcPr>
            <w:tcW w:w="1960" w:type="dxa"/>
            <w:vAlign w:val="center"/>
          </w:tcPr>
          <w:p w14:paraId="73BC00A7" w14:textId="77777777" w:rsidR="002E4EF7" w:rsidRPr="004C5E39" w:rsidRDefault="002E4EF7" w:rsidP="00E74621">
            <w:pPr>
              <w:spacing w:before="0" w:after="0"/>
              <w:rPr>
                <w:rFonts w:ascii="Open Sans" w:eastAsia="Times New Roman" w:hAnsi="Open Sans" w:cs="Open Sans"/>
                <w:color w:val="333333"/>
                <w:sz w:val="18"/>
                <w:szCs w:val="18"/>
                <w:lang w:eastAsia="en-US"/>
              </w:rPr>
            </w:pPr>
            <w:proofErr w:type="spellStart"/>
            <w:r w:rsidRPr="004C5E39">
              <w:rPr>
                <w:rFonts w:ascii="Open Sans" w:eastAsia="Times New Roman" w:hAnsi="Open Sans" w:cs="Open Sans"/>
                <w:color w:val="333333"/>
                <w:sz w:val="18"/>
                <w:szCs w:val="18"/>
                <w:lang w:eastAsia="en-US"/>
              </w:rPr>
              <w:t>Leeractiviteiten</w:t>
            </w:r>
            <w:proofErr w:type="spellEnd"/>
          </w:p>
        </w:tc>
        <w:tc>
          <w:tcPr>
            <w:tcW w:w="7481" w:type="dxa"/>
            <w:vAlign w:val="center"/>
          </w:tcPr>
          <w:p w14:paraId="0E71FD35" w14:textId="77777777" w:rsidR="002E4EF7" w:rsidRPr="001B051A" w:rsidRDefault="002E4EF7" w:rsidP="00E74621">
            <w:pPr>
              <w:spacing w:before="0" w:after="0"/>
              <w:rPr>
                <w:rFonts w:ascii="Open Sans" w:eastAsia="Times New Roman" w:hAnsi="Open Sans" w:cs="Open Sans"/>
                <w:color w:val="000000"/>
                <w:sz w:val="18"/>
                <w:szCs w:val="18"/>
                <w:lang w:val="nl-NL" w:eastAsia="en-US"/>
              </w:rPr>
            </w:pPr>
            <w:r w:rsidRPr="001B051A">
              <w:rPr>
                <w:rFonts w:ascii="Open Sans" w:eastAsia="Times New Roman" w:hAnsi="Open Sans" w:cs="Open Sans"/>
                <w:color w:val="333333"/>
                <w:sz w:val="18"/>
                <w:szCs w:val="18"/>
                <w:lang w:val="nl-NL" w:eastAsia="en-US"/>
              </w:rPr>
              <w:t xml:space="preserve">De student is in staat tot betekenisvolle leeractiviteiten voor alle leerlingen, betrekt hierbij de gehele klas en voorziet de leeractiviteiten van passende taalsteun. </w:t>
            </w:r>
          </w:p>
        </w:tc>
      </w:tr>
      <w:tr w:rsidR="002E4EF7" w14:paraId="2F1BBD90" w14:textId="77777777" w:rsidTr="00E74621">
        <w:tc>
          <w:tcPr>
            <w:tcW w:w="1960" w:type="dxa"/>
            <w:vAlign w:val="center"/>
          </w:tcPr>
          <w:p w14:paraId="4659F8CF" w14:textId="77777777" w:rsidR="002E4EF7" w:rsidRPr="004C5E39" w:rsidRDefault="002E4EF7" w:rsidP="00E74621">
            <w:pPr>
              <w:spacing w:before="0" w:after="0"/>
              <w:rPr>
                <w:rFonts w:ascii="Open Sans" w:eastAsia="Times New Roman" w:hAnsi="Open Sans" w:cs="Open Sans"/>
                <w:color w:val="333333"/>
                <w:sz w:val="18"/>
                <w:szCs w:val="18"/>
                <w:lang w:eastAsia="en-US"/>
              </w:rPr>
            </w:pPr>
            <w:proofErr w:type="spellStart"/>
            <w:r w:rsidRPr="004C5E39">
              <w:rPr>
                <w:rFonts w:ascii="Open Sans" w:eastAsia="Times New Roman" w:hAnsi="Open Sans" w:cs="Open Sans"/>
                <w:color w:val="333333"/>
                <w:sz w:val="18"/>
                <w:szCs w:val="18"/>
                <w:lang w:eastAsia="en-US"/>
              </w:rPr>
              <w:t>Motivatie</w:t>
            </w:r>
            <w:proofErr w:type="spellEnd"/>
          </w:p>
        </w:tc>
        <w:tc>
          <w:tcPr>
            <w:tcW w:w="7481" w:type="dxa"/>
            <w:vAlign w:val="center"/>
          </w:tcPr>
          <w:p w14:paraId="04AAFF96" w14:textId="77777777" w:rsidR="002E4EF7" w:rsidRPr="001B051A" w:rsidRDefault="002E4EF7" w:rsidP="00E74621">
            <w:pPr>
              <w:spacing w:before="0" w:after="0"/>
              <w:rPr>
                <w:rFonts w:ascii="Open Sans" w:eastAsia="Times New Roman" w:hAnsi="Open Sans" w:cs="Open Sans"/>
                <w:color w:val="333333"/>
                <w:sz w:val="18"/>
                <w:szCs w:val="18"/>
                <w:lang w:val="nl-NL" w:eastAsia="en-US"/>
              </w:rPr>
            </w:pPr>
            <w:r w:rsidRPr="001B051A">
              <w:rPr>
                <w:rFonts w:ascii="Open Sans" w:eastAsia="Times New Roman" w:hAnsi="Open Sans" w:cs="Open Sans"/>
                <w:color w:val="333333"/>
                <w:sz w:val="18"/>
                <w:szCs w:val="18"/>
                <w:lang w:val="nl-NL" w:eastAsia="en-US"/>
              </w:rPr>
              <w:t>De student kan (bijna) alle aspecten van motivatie (succesbeleving, individuele aanspreekbaarheid, feedback, betekenis geven, interesse/veiligheid en positieve benadering) toepassen tijdens de les.</w:t>
            </w:r>
          </w:p>
        </w:tc>
      </w:tr>
      <w:tr w:rsidR="002E4EF7" w14:paraId="032CEBEE" w14:textId="77777777" w:rsidTr="00E74621">
        <w:tc>
          <w:tcPr>
            <w:tcW w:w="1960" w:type="dxa"/>
            <w:vAlign w:val="center"/>
          </w:tcPr>
          <w:p w14:paraId="56440D43" w14:textId="77777777" w:rsidR="002E4EF7" w:rsidRPr="004C5E39" w:rsidRDefault="002E4EF7" w:rsidP="00E74621">
            <w:pPr>
              <w:spacing w:before="0" w:after="0"/>
              <w:rPr>
                <w:rFonts w:ascii="Open Sans" w:eastAsia="Times New Roman" w:hAnsi="Open Sans" w:cs="Open Sans"/>
                <w:color w:val="333333"/>
                <w:sz w:val="18"/>
                <w:szCs w:val="18"/>
                <w:lang w:eastAsia="en-US"/>
              </w:rPr>
            </w:pPr>
            <w:proofErr w:type="spellStart"/>
            <w:r w:rsidRPr="004C5E39">
              <w:rPr>
                <w:rFonts w:ascii="Open Sans" w:eastAsia="Times New Roman" w:hAnsi="Open Sans" w:cs="Open Sans"/>
                <w:color w:val="333333"/>
                <w:sz w:val="18"/>
                <w:szCs w:val="18"/>
                <w:lang w:eastAsia="en-US"/>
              </w:rPr>
              <w:t>Lesfases</w:t>
            </w:r>
            <w:proofErr w:type="spellEnd"/>
          </w:p>
        </w:tc>
        <w:tc>
          <w:tcPr>
            <w:tcW w:w="7481" w:type="dxa"/>
            <w:vAlign w:val="center"/>
          </w:tcPr>
          <w:p w14:paraId="0BBD95EA" w14:textId="77777777" w:rsidR="002E4EF7" w:rsidRPr="001B051A" w:rsidRDefault="002E4EF7" w:rsidP="00E74621">
            <w:pPr>
              <w:spacing w:before="0" w:after="0"/>
              <w:rPr>
                <w:rFonts w:ascii="Open Sans" w:eastAsia="Times New Roman" w:hAnsi="Open Sans" w:cs="Open Sans"/>
                <w:color w:val="333333"/>
                <w:sz w:val="18"/>
                <w:szCs w:val="18"/>
                <w:lang w:val="nl-NL" w:eastAsia="en-US"/>
              </w:rPr>
            </w:pPr>
            <w:r w:rsidRPr="001B051A">
              <w:rPr>
                <w:rFonts w:ascii="Open Sans" w:eastAsia="Times New Roman" w:hAnsi="Open Sans" w:cs="Open Sans"/>
                <w:color w:val="333333"/>
                <w:sz w:val="18"/>
                <w:szCs w:val="18"/>
                <w:lang w:val="nl-NL" w:eastAsia="en-US"/>
              </w:rPr>
              <w:t xml:space="preserve">De student doorloopt de lesfases. Indien de student afwijkt van de standaardvolgorde, kan de student uitleggen waarom de gekozen opbouw voor de gegeven les logisch is. Dit kan te maken hebben met de leerstof of een link met een </w:t>
            </w:r>
            <w:r>
              <w:rPr>
                <w:rFonts w:ascii="Open Sans" w:eastAsia="Times New Roman" w:hAnsi="Open Sans" w:cs="Open Sans"/>
                <w:color w:val="333333"/>
                <w:sz w:val="18"/>
                <w:szCs w:val="18"/>
                <w:lang w:val="nl-NL" w:eastAsia="en-US"/>
              </w:rPr>
              <w:t>(</w:t>
            </w:r>
            <w:r w:rsidRPr="001B051A">
              <w:rPr>
                <w:rFonts w:ascii="Open Sans" w:eastAsia="Times New Roman" w:hAnsi="Open Sans" w:cs="Open Sans"/>
                <w:color w:val="333333"/>
                <w:sz w:val="18"/>
                <w:szCs w:val="18"/>
                <w:lang w:val="nl-NL" w:eastAsia="en-US"/>
              </w:rPr>
              <w:t>vak</w:t>
            </w:r>
            <w:r>
              <w:rPr>
                <w:rFonts w:ascii="Open Sans" w:eastAsia="Times New Roman" w:hAnsi="Open Sans" w:cs="Open Sans"/>
                <w:color w:val="333333"/>
                <w:sz w:val="18"/>
                <w:szCs w:val="18"/>
                <w:lang w:val="nl-NL" w:eastAsia="en-US"/>
              </w:rPr>
              <w:t>)</w:t>
            </w:r>
            <w:r w:rsidRPr="001B051A">
              <w:rPr>
                <w:rFonts w:ascii="Open Sans" w:eastAsia="Times New Roman" w:hAnsi="Open Sans" w:cs="Open Sans"/>
                <w:color w:val="333333"/>
                <w:sz w:val="18"/>
                <w:szCs w:val="18"/>
                <w:lang w:val="nl-NL" w:eastAsia="en-US"/>
              </w:rPr>
              <w:t xml:space="preserve">didactisch </w:t>
            </w:r>
            <w:r>
              <w:rPr>
                <w:rFonts w:ascii="Open Sans" w:eastAsia="Times New Roman" w:hAnsi="Open Sans" w:cs="Open Sans"/>
                <w:color w:val="333333"/>
                <w:sz w:val="18"/>
                <w:szCs w:val="18"/>
                <w:lang w:val="nl-NL" w:eastAsia="en-US"/>
              </w:rPr>
              <w:t xml:space="preserve">of pedagogisch </w:t>
            </w:r>
            <w:r w:rsidRPr="001B051A">
              <w:rPr>
                <w:rFonts w:ascii="Open Sans" w:eastAsia="Times New Roman" w:hAnsi="Open Sans" w:cs="Open Sans"/>
                <w:color w:val="333333"/>
                <w:sz w:val="18"/>
                <w:szCs w:val="18"/>
                <w:lang w:val="nl-NL" w:eastAsia="en-US"/>
              </w:rPr>
              <w:t>model.</w:t>
            </w:r>
          </w:p>
        </w:tc>
      </w:tr>
      <w:tr w:rsidR="002E4EF7" w14:paraId="0A2D9F77" w14:textId="77777777" w:rsidTr="00E74621">
        <w:tc>
          <w:tcPr>
            <w:tcW w:w="1960" w:type="dxa"/>
            <w:vAlign w:val="center"/>
          </w:tcPr>
          <w:p w14:paraId="6D63CC98" w14:textId="77777777" w:rsidR="002E4EF7" w:rsidRPr="001B051A" w:rsidRDefault="002E4EF7" w:rsidP="00E74621">
            <w:pPr>
              <w:spacing w:before="0" w:after="0"/>
              <w:rPr>
                <w:rFonts w:ascii="Open Sans" w:eastAsia="Times New Roman" w:hAnsi="Open Sans" w:cs="Open Sans"/>
                <w:color w:val="333333"/>
                <w:sz w:val="18"/>
                <w:szCs w:val="18"/>
                <w:lang w:val="nl-NL" w:eastAsia="en-US"/>
              </w:rPr>
            </w:pPr>
            <w:proofErr w:type="spellStart"/>
            <w:r w:rsidRPr="004C5E39">
              <w:rPr>
                <w:rFonts w:ascii="Open Sans" w:eastAsia="Times New Roman" w:hAnsi="Open Sans" w:cs="Open Sans"/>
                <w:color w:val="333333"/>
                <w:sz w:val="18"/>
                <w:szCs w:val="18"/>
                <w:lang w:eastAsia="en-US"/>
              </w:rPr>
              <w:t>Competentie</w:t>
            </w:r>
            <w:proofErr w:type="spellEnd"/>
          </w:p>
        </w:tc>
        <w:tc>
          <w:tcPr>
            <w:tcW w:w="7481" w:type="dxa"/>
            <w:vAlign w:val="center"/>
          </w:tcPr>
          <w:p w14:paraId="28ACD9D6" w14:textId="77777777" w:rsidR="002E4EF7" w:rsidRPr="001B051A" w:rsidRDefault="002E4EF7" w:rsidP="00E74621">
            <w:pPr>
              <w:spacing w:before="0" w:after="0"/>
              <w:rPr>
                <w:rFonts w:ascii="Open Sans" w:eastAsia="Times New Roman" w:hAnsi="Open Sans" w:cs="Open Sans"/>
                <w:color w:val="333333"/>
                <w:sz w:val="18"/>
                <w:szCs w:val="18"/>
                <w:lang w:val="nl-NL" w:eastAsia="en-US"/>
              </w:rPr>
            </w:pPr>
            <w:r w:rsidRPr="00CC4A09">
              <w:rPr>
                <w:rFonts w:ascii="Open Sans" w:eastAsia="Times New Roman" w:hAnsi="Open Sans" w:cs="Open Sans"/>
                <w:color w:val="333333"/>
                <w:sz w:val="18"/>
                <w:szCs w:val="18"/>
                <w:lang w:val="nl-NL" w:eastAsia="en-US"/>
              </w:rPr>
              <w:t>De student kan zorgen voor een gevoel van competentie bij leerlingen.</w:t>
            </w:r>
          </w:p>
        </w:tc>
      </w:tr>
      <w:tr w:rsidR="002E4EF7" w14:paraId="4C92ECE3" w14:textId="77777777" w:rsidTr="00E74621">
        <w:tc>
          <w:tcPr>
            <w:tcW w:w="1960" w:type="dxa"/>
            <w:vAlign w:val="center"/>
          </w:tcPr>
          <w:p w14:paraId="134B5EF7" w14:textId="77777777" w:rsidR="002E4EF7" w:rsidRPr="001B051A" w:rsidRDefault="002E4EF7" w:rsidP="00E74621">
            <w:pPr>
              <w:spacing w:before="0" w:after="0"/>
              <w:rPr>
                <w:rFonts w:ascii="Open Sans" w:eastAsia="Times New Roman" w:hAnsi="Open Sans" w:cs="Open Sans"/>
                <w:color w:val="333333"/>
                <w:sz w:val="18"/>
                <w:szCs w:val="18"/>
                <w:lang w:val="nl-NL" w:eastAsia="en-US"/>
              </w:rPr>
            </w:pPr>
            <w:proofErr w:type="spellStart"/>
            <w:r w:rsidRPr="004C5E39">
              <w:rPr>
                <w:rFonts w:ascii="Open Sans" w:eastAsia="Times New Roman" w:hAnsi="Open Sans" w:cs="Open Sans"/>
                <w:color w:val="333333"/>
                <w:sz w:val="18"/>
                <w:szCs w:val="18"/>
                <w:lang w:eastAsia="en-US"/>
              </w:rPr>
              <w:t>Autonomie</w:t>
            </w:r>
            <w:proofErr w:type="spellEnd"/>
          </w:p>
        </w:tc>
        <w:tc>
          <w:tcPr>
            <w:tcW w:w="7481" w:type="dxa"/>
            <w:vAlign w:val="center"/>
          </w:tcPr>
          <w:p w14:paraId="4D86EF30" w14:textId="77777777" w:rsidR="002E4EF7" w:rsidRPr="001B051A" w:rsidRDefault="002E4EF7" w:rsidP="00E74621">
            <w:pPr>
              <w:spacing w:before="0" w:after="0"/>
              <w:rPr>
                <w:rFonts w:ascii="Open Sans" w:eastAsia="Times New Roman" w:hAnsi="Open Sans" w:cs="Open Sans"/>
                <w:color w:val="333333"/>
                <w:sz w:val="18"/>
                <w:szCs w:val="18"/>
                <w:lang w:val="nl-NL" w:eastAsia="en-US"/>
              </w:rPr>
            </w:pPr>
            <w:r w:rsidRPr="00CC4A09">
              <w:rPr>
                <w:rFonts w:ascii="Open Sans" w:eastAsia="Times New Roman" w:hAnsi="Open Sans" w:cs="Open Sans"/>
                <w:color w:val="333333"/>
                <w:sz w:val="18"/>
                <w:szCs w:val="18"/>
                <w:lang w:val="nl-NL" w:eastAsia="en-US"/>
              </w:rPr>
              <w:t xml:space="preserve">De student </w:t>
            </w:r>
            <w:r>
              <w:rPr>
                <w:rFonts w:ascii="Open Sans" w:eastAsia="Times New Roman" w:hAnsi="Open Sans" w:cs="Open Sans"/>
                <w:color w:val="333333"/>
                <w:sz w:val="18"/>
                <w:szCs w:val="18"/>
                <w:lang w:val="nl-NL" w:eastAsia="en-US"/>
              </w:rPr>
              <w:t xml:space="preserve">kan </w:t>
            </w:r>
            <w:r w:rsidRPr="00CC4A09">
              <w:rPr>
                <w:rFonts w:ascii="Open Sans" w:eastAsia="Times New Roman" w:hAnsi="Open Sans" w:cs="Open Sans"/>
                <w:color w:val="333333"/>
                <w:sz w:val="18"/>
                <w:szCs w:val="18"/>
                <w:lang w:val="nl-NL" w:eastAsia="en-US"/>
              </w:rPr>
              <w:t>zorgen voor een gevoel van autonomie bij de leerlingen.</w:t>
            </w:r>
          </w:p>
        </w:tc>
      </w:tr>
      <w:tr w:rsidR="002E4EF7" w14:paraId="1E592287" w14:textId="77777777" w:rsidTr="00E74621">
        <w:tc>
          <w:tcPr>
            <w:tcW w:w="1960" w:type="dxa"/>
            <w:vAlign w:val="center"/>
          </w:tcPr>
          <w:p w14:paraId="3B96A23F" w14:textId="77777777" w:rsidR="002E4EF7" w:rsidRPr="001B051A" w:rsidRDefault="002E4EF7" w:rsidP="00E74621">
            <w:pPr>
              <w:spacing w:before="0" w:after="0"/>
              <w:rPr>
                <w:rFonts w:ascii="Open Sans" w:eastAsia="Times New Roman" w:hAnsi="Open Sans" w:cs="Open Sans"/>
                <w:color w:val="333333"/>
                <w:sz w:val="18"/>
                <w:szCs w:val="18"/>
                <w:lang w:val="nl-NL" w:eastAsia="en-US"/>
              </w:rPr>
            </w:pPr>
            <w:proofErr w:type="spellStart"/>
            <w:r w:rsidRPr="004C5E39">
              <w:rPr>
                <w:rFonts w:ascii="Open Sans" w:eastAsia="Times New Roman" w:hAnsi="Open Sans" w:cs="Open Sans"/>
                <w:color w:val="333333"/>
                <w:sz w:val="18"/>
                <w:szCs w:val="18"/>
                <w:lang w:eastAsia="en-US"/>
              </w:rPr>
              <w:t>Relatie</w:t>
            </w:r>
            <w:proofErr w:type="spellEnd"/>
          </w:p>
        </w:tc>
        <w:tc>
          <w:tcPr>
            <w:tcW w:w="7481" w:type="dxa"/>
            <w:vAlign w:val="center"/>
          </w:tcPr>
          <w:p w14:paraId="1CDB264D" w14:textId="77777777" w:rsidR="002E4EF7" w:rsidRPr="001B051A" w:rsidRDefault="002E4EF7" w:rsidP="00E74621">
            <w:pPr>
              <w:spacing w:before="0" w:after="0"/>
              <w:rPr>
                <w:rFonts w:ascii="Open Sans" w:eastAsia="Times New Roman" w:hAnsi="Open Sans" w:cs="Open Sans"/>
                <w:color w:val="333333"/>
                <w:sz w:val="18"/>
                <w:szCs w:val="18"/>
                <w:lang w:val="nl-NL" w:eastAsia="en-US"/>
              </w:rPr>
            </w:pPr>
            <w:r w:rsidRPr="00CC4A09">
              <w:rPr>
                <w:rFonts w:ascii="Open Sans" w:eastAsia="Times New Roman" w:hAnsi="Open Sans" w:cs="Open Sans"/>
                <w:color w:val="333333"/>
                <w:sz w:val="18"/>
                <w:szCs w:val="18"/>
                <w:lang w:val="nl-NL" w:eastAsia="en-US"/>
              </w:rPr>
              <w:t>De student voor een gevoel van relatie bij de leerlingen.</w:t>
            </w:r>
          </w:p>
        </w:tc>
      </w:tr>
      <w:tr w:rsidR="002E4EF7" w14:paraId="4A75CB4C" w14:textId="77777777" w:rsidTr="00E74621">
        <w:tc>
          <w:tcPr>
            <w:tcW w:w="1960" w:type="dxa"/>
            <w:vAlign w:val="center"/>
          </w:tcPr>
          <w:p w14:paraId="5C8E649E" w14:textId="77777777" w:rsidR="002E4EF7" w:rsidRPr="00FD7396" w:rsidRDefault="002E4EF7" w:rsidP="00E74621">
            <w:pPr>
              <w:spacing w:before="0" w:after="0"/>
              <w:rPr>
                <w:rFonts w:ascii="Open Sans" w:eastAsia="Times New Roman" w:hAnsi="Open Sans" w:cs="Open Sans"/>
                <w:color w:val="333333"/>
                <w:sz w:val="18"/>
                <w:szCs w:val="18"/>
                <w:lang w:val="nl-NL" w:eastAsia="en-US"/>
              </w:rPr>
            </w:pPr>
            <w:r w:rsidRPr="00FD7396">
              <w:rPr>
                <w:rFonts w:ascii="Open Sans" w:eastAsia="Times New Roman" w:hAnsi="Open Sans" w:cs="Open Sans"/>
                <w:color w:val="333333"/>
                <w:sz w:val="18"/>
                <w:szCs w:val="18"/>
                <w:lang w:val="nl-NL" w:eastAsia="en-US"/>
              </w:rPr>
              <w:t>Omgaan met diversiteit</w:t>
            </w:r>
          </w:p>
        </w:tc>
        <w:tc>
          <w:tcPr>
            <w:tcW w:w="7481" w:type="dxa"/>
            <w:vAlign w:val="center"/>
          </w:tcPr>
          <w:p w14:paraId="5DB6D77D" w14:textId="77777777" w:rsidR="002E4EF7" w:rsidRPr="002E3516" w:rsidRDefault="002E4EF7" w:rsidP="00E74621">
            <w:pPr>
              <w:spacing w:before="0" w:after="0"/>
              <w:rPr>
                <w:rFonts w:ascii="Open Sans" w:eastAsia="Times New Roman" w:hAnsi="Open Sans" w:cs="Open Sans"/>
                <w:color w:val="333333"/>
                <w:sz w:val="18"/>
                <w:szCs w:val="18"/>
                <w:lang w:val="nl-NL" w:eastAsia="en-US"/>
              </w:rPr>
            </w:pPr>
            <w:r w:rsidRPr="002E3516">
              <w:rPr>
                <w:rFonts w:ascii="Open Sans" w:eastAsia="Times New Roman" w:hAnsi="Open Sans" w:cs="Open Sans"/>
                <w:color w:val="171717" w:themeColor="background2" w:themeShade="1A"/>
                <w:sz w:val="18"/>
                <w:szCs w:val="18"/>
                <w:lang w:val="nl-NL" w:eastAsia="en-US"/>
              </w:rPr>
              <w:t>De student levert een positieve bijdrage aan diversiteit en gelijkheid binnen de klas.</w:t>
            </w:r>
            <w:r w:rsidRPr="002E3516">
              <w:rPr>
                <w:rFonts w:ascii="Open Sans" w:hAnsi="Open Sans" w:cs="Open Sans"/>
                <w:color w:val="171717" w:themeColor="background2" w:themeShade="1A"/>
                <w:lang w:val="nl-NL"/>
              </w:rPr>
              <w:t xml:space="preserve"> </w:t>
            </w:r>
            <w:r w:rsidRPr="002E3516">
              <w:rPr>
                <w:rFonts w:ascii="Open Sans" w:hAnsi="Open Sans" w:cs="Open Sans"/>
                <w:color w:val="171717" w:themeColor="background2" w:themeShade="1A"/>
                <w:sz w:val="18"/>
                <w:szCs w:val="18"/>
                <w:lang w:val="nl-NL"/>
              </w:rPr>
              <w:t>De student is zich daarbij bewust van de verschillende achtergronden</w:t>
            </w:r>
            <w:r>
              <w:rPr>
                <w:rFonts w:ascii="Open Sans" w:hAnsi="Open Sans" w:cs="Open Sans"/>
                <w:color w:val="171717" w:themeColor="background2" w:themeShade="1A"/>
                <w:sz w:val="18"/>
                <w:szCs w:val="18"/>
                <w:lang w:val="nl-NL"/>
              </w:rPr>
              <w:t xml:space="preserve"> op gebied van taligheid, ideë</w:t>
            </w:r>
            <w:r w:rsidRPr="009616B7">
              <w:rPr>
                <w:rFonts w:ascii="Open Sans" w:hAnsi="Open Sans" w:cs="Open Sans"/>
                <w:color w:val="171717" w:themeColor="background2" w:themeShade="1A"/>
                <w:sz w:val="18"/>
                <w:szCs w:val="18"/>
                <w:lang w:val="nl-NL"/>
              </w:rPr>
              <w:t>el</w:t>
            </w:r>
            <w:r>
              <w:rPr>
                <w:rFonts w:ascii="Open Sans" w:hAnsi="Open Sans" w:cs="Open Sans"/>
                <w:color w:val="171717" w:themeColor="background2" w:themeShade="1A"/>
                <w:sz w:val="18"/>
                <w:szCs w:val="18"/>
                <w:lang w:val="nl-NL"/>
              </w:rPr>
              <w:t>, culturen, waarden en normen, opvoedings- en verwachtingspatronen.</w:t>
            </w:r>
          </w:p>
        </w:tc>
      </w:tr>
      <w:tr w:rsidR="002E4EF7" w14:paraId="2788C60D" w14:textId="77777777" w:rsidTr="00E74621">
        <w:tc>
          <w:tcPr>
            <w:tcW w:w="1960" w:type="dxa"/>
            <w:vAlign w:val="center"/>
          </w:tcPr>
          <w:p w14:paraId="24050A3D" w14:textId="77777777" w:rsidR="002E4EF7" w:rsidRPr="001B051A" w:rsidRDefault="002E4EF7" w:rsidP="00E74621">
            <w:pPr>
              <w:spacing w:before="0" w:after="0"/>
              <w:rPr>
                <w:rFonts w:ascii="Open Sans" w:eastAsia="Times New Roman" w:hAnsi="Open Sans" w:cs="Open Sans"/>
                <w:color w:val="333333"/>
                <w:sz w:val="18"/>
                <w:szCs w:val="18"/>
                <w:lang w:val="nl-NL" w:eastAsia="en-US"/>
              </w:rPr>
            </w:pPr>
            <w:r>
              <w:rPr>
                <w:rFonts w:ascii="Open Sans" w:eastAsia="Times New Roman" w:hAnsi="Open Sans" w:cs="Open Sans"/>
                <w:color w:val="333333"/>
                <w:sz w:val="18"/>
                <w:szCs w:val="18"/>
                <w:lang w:val="nl-NL" w:eastAsia="en-US"/>
              </w:rPr>
              <w:t>Mediawijsheid &amp; ICT</w:t>
            </w:r>
          </w:p>
        </w:tc>
        <w:tc>
          <w:tcPr>
            <w:tcW w:w="7481" w:type="dxa"/>
            <w:vAlign w:val="center"/>
          </w:tcPr>
          <w:p w14:paraId="706681A7" w14:textId="77777777" w:rsidR="002E4EF7" w:rsidRPr="001B051A" w:rsidRDefault="002E4EF7" w:rsidP="00E74621">
            <w:pPr>
              <w:spacing w:before="0" w:after="0"/>
              <w:rPr>
                <w:rFonts w:ascii="Open Sans" w:eastAsia="Times New Roman" w:hAnsi="Open Sans" w:cs="Open Sans"/>
                <w:color w:val="333333"/>
                <w:sz w:val="18"/>
                <w:szCs w:val="18"/>
                <w:lang w:val="nl-NL" w:eastAsia="en-US"/>
              </w:rPr>
            </w:pPr>
          </w:p>
        </w:tc>
      </w:tr>
      <w:tr w:rsidR="002E4EF7" w14:paraId="204EA026" w14:textId="77777777" w:rsidTr="00E74621">
        <w:tc>
          <w:tcPr>
            <w:tcW w:w="1960" w:type="dxa"/>
            <w:vAlign w:val="center"/>
          </w:tcPr>
          <w:p w14:paraId="4522A73B" w14:textId="77777777" w:rsidR="002E4EF7" w:rsidRPr="001B051A" w:rsidRDefault="002E4EF7" w:rsidP="00E74621">
            <w:pPr>
              <w:spacing w:before="0" w:after="0"/>
              <w:rPr>
                <w:rFonts w:ascii="Open Sans" w:eastAsia="Times New Roman" w:hAnsi="Open Sans" w:cs="Open Sans"/>
                <w:color w:val="333333"/>
                <w:sz w:val="18"/>
                <w:szCs w:val="18"/>
                <w:lang w:val="nl-NL" w:eastAsia="en-US"/>
              </w:rPr>
            </w:pPr>
            <w:proofErr w:type="spellStart"/>
            <w:r w:rsidRPr="004C5E39">
              <w:rPr>
                <w:rFonts w:ascii="Open Sans" w:eastAsia="Times New Roman" w:hAnsi="Open Sans" w:cs="Open Sans"/>
                <w:color w:val="333333"/>
                <w:sz w:val="18"/>
                <w:szCs w:val="18"/>
                <w:lang w:eastAsia="en-US"/>
              </w:rPr>
              <w:t>Sleutelbegrippen</w:t>
            </w:r>
            <w:proofErr w:type="spellEnd"/>
          </w:p>
        </w:tc>
        <w:tc>
          <w:tcPr>
            <w:tcW w:w="7481" w:type="dxa"/>
            <w:vAlign w:val="center"/>
          </w:tcPr>
          <w:p w14:paraId="5D765959" w14:textId="77777777" w:rsidR="002E4EF7" w:rsidRPr="001B051A" w:rsidRDefault="002E4EF7" w:rsidP="00E74621">
            <w:pPr>
              <w:spacing w:before="0" w:after="0"/>
              <w:rPr>
                <w:rFonts w:ascii="Open Sans" w:eastAsia="Times New Roman" w:hAnsi="Open Sans" w:cs="Open Sans"/>
                <w:color w:val="333333"/>
                <w:sz w:val="18"/>
                <w:szCs w:val="18"/>
                <w:lang w:val="nl-NL" w:eastAsia="en-US"/>
              </w:rPr>
            </w:pPr>
            <w:r w:rsidRPr="00CC4A09">
              <w:rPr>
                <w:rFonts w:ascii="Open Sans" w:eastAsia="Times New Roman" w:hAnsi="Open Sans" w:cs="Open Sans"/>
                <w:color w:val="333333"/>
                <w:sz w:val="18"/>
                <w:szCs w:val="18"/>
                <w:lang w:val="nl-NL" w:eastAsia="en-US"/>
              </w:rPr>
              <w:t>De student geeft in het handelen blijk van kennis van de sleutelbegrippen en weet deze om te zetten naar concrete acties.</w:t>
            </w:r>
          </w:p>
        </w:tc>
      </w:tr>
      <w:tr w:rsidR="002E4EF7" w14:paraId="4654FE75" w14:textId="77777777" w:rsidTr="00E74621">
        <w:tc>
          <w:tcPr>
            <w:tcW w:w="1960" w:type="dxa"/>
            <w:vAlign w:val="center"/>
          </w:tcPr>
          <w:p w14:paraId="03628C1A" w14:textId="77777777" w:rsidR="002E4EF7" w:rsidRPr="001B051A" w:rsidRDefault="002E4EF7" w:rsidP="00E74621">
            <w:pPr>
              <w:spacing w:before="0" w:after="0"/>
              <w:rPr>
                <w:rFonts w:ascii="Open Sans" w:eastAsia="Times New Roman" w:hAnsi="Open Sans" w:cs="Open Sans"/>
                <w:color w:val="333333"/>
                <w:sz w:val="18"/>
                <w:szCs w:val="18"/>
                <w:lang w:val="nl-NL" w:eastAsia="en-US"/>
              </w:rPr>
            </w:pPr>
            <w:r w:rsidRPr="004C5E39">
              <w:rPr>
                <w:rFonts w:ascii="Open Sans" w:eastAsia="Times New Roman" w:hAnsi="Open Sans" w:cs="Open Sans"/>
                <w:color w:val="333333"/>
                <w:sz w:val="18"/>
                <w:szCs w:val="18"/>
                <w:lang w:eastAsia="en-US"/>
              </w:rPr>
              <w:t xml:space="preserve">Orde + </w:t>
            </w:r>
            <w:proofErr w:type="spellStart"/>
            <w:r w:rsidRPr="004C5E39">
              <w:rPr>
                <w:rFonts w:ascii="Open Sans" w:eastAsia="Times New Roman" w:hAnsi="Open Sans" w:cs="Open Sans"/>
                <w:color w:val="333333"/>
                <w:sz w:val="18"/>
                <w:szCs w:val="18"/>
                <w:lang w:eastAsia="en-US"/>
              </w:rPr>
              <w:t>klassenmanagement</w:t>
            </w:r>
            <w:proofErr w:type="spellEnd"/>
          </w:p>
        </w:tc>
        <w:tc>
          <w:tcPr>
            <w:tcW w:w="7481" w:type="dxa"/>
            <w:vAlign w:val="center"/>
          </w:tcPr>
          <w:p w14:paraId="76A5810E" w14:textId="77777777" w:rsidR="002E4EF7" w:rsidRPr="001B051A" w:rsidRDefault="002E4EF7" w:rsidP="00E74621">
            <w:pPr>
              <w:spacing w:before="0" w:after="0"/>
              <w:rPr>
                <w:rFonts w:ascii="Open Sans" w:eastAsia="Times New Roman" w:hAnsi="Open Sans" w:cs="Open Sans"/>
                <w:color w:val="333333"/>
                <w:sz w:val="18"/>
                <w:szCs w:val="18"/>
                <w:lang w:val="nl-NL" w:eastAsia="en-US"/>
              </w:rPr>
            </w:pPr>
            <w:r w:rsidRPr="00CC4A09">
              <w:rPr>
                <w:rFonts w:ascii="Open Sans" w:eastAsia="Times New Roman" w:hAnsi="Open Sans" w:cs="Open Sans"/>
                <w:color w:val="333333"/>
                <w:sz w:val="18"/>
                <w:szCs w:val="18"/>
                <w:lang w:val="nl-NL" w:eastAsia="en-US"/>
              </w:rPr>
              <w:t>De student krijgt door de inzet van (non)verbale vaardigheden de klas in beweging en is in staat de orde in de klas op positieve wijze te handhaven en/of te herstellen.</w:t>
            </w:r>
          </w:p>
        </w:tc>
      </w:tr>
      <w:tr w:rsidR="002E4EF7" w14:paraId="74BC0125" w14:textId="77777777" w:rsidTr="00E74621">
        <w:tc>
          <w:tcPr>
            <w:tcW w:w="1960" w:type="dxa"/>
            <w:vAlign w:val="center"/>
          </w:tcPr>
          <w:p w14:paraId="45B29875" w14:textId="77777777" w:rsidR="002E4EF7" w:rsidRPr="001B051A" w:rsidRDefault="002E4EF7" w:rsidP="00E74621">
            <w:pPr>
              <w:spacing w:before="0" w:after="0"/>
              <w:rPr>
                <w:rFonts w:ascii="Open Sans" w:eastAsia="Times New Roman" w:hAnsi="Open Sans" w:cs="Open Sans"/>
                <w:color w:val="333333"/>
                <w:sz w:val="18"/>
                <w:szCs w:val="18"/>
                <w:lang w:val="nl-NL" w:eastAsia="en-US"/>
              </w:rPr>
            </w:pPr>
            <w:proofErr w:type="spellStart"/>
            <w:r w:rsidRPr="004C5E39">
              <w:rPr>
                <w:rFonts w:ascii="Open Sans" w:eastAsia="Times New Roman" w:hAnsi="Open Sans" w:cs="Open Sans"/>
                <w:color w:val="333333"/>
                <w:sz w:val="18"/>
                <w:szCs w:val="18"/>
                <w:lang w:eastAsia="en-US"/>
              </w:rPr>
              <w:lastRenderedPageBreak/>
              <w:t>Veiligheid</w:t>
            </w:r>
            <w:proofErr w:type="spellEnd"/>
            <w:r w:rsidRPr="004C5E39">
              <w:rPr>
                <w:rFonts w:ascii="Open Sans" w:eastAsia="Times New Roman" w:hAnsi="Open Sans" w:cs="Open Sans"/>
                <w:color w:val="333333"/>
                <w:sz w:val="18"/>
                <w:szCs w:val="18"/>
                <w:lang w:eastAsia="en-US"/>
              </w:rPr>
              <w:t xml:space="preserve"> in de </w:t>
            </w:r>
            <w:proofErr w:type="spellStart"/>
            <w:r w:rsidRPr="004C5E39">
              <w:rPr>
                <w:rFonts w:ascii="Open Sans" w:eastAsia="Times New Roman" w:hAnsi="Open Sans" w:cs="Open Sans"/>
                <w:color w:val="333333"/>
                <w:sz w:val="18"/>
                <w:szCs w:val="18"/>
                <w:lang w:eastAsia="en-US"/>
              </w:rPr>
              <w:t>klas</w:t>
            </w:r>
            <w:proofErr w:type="spellEnd"/>
          </w:p>
        </w:tc>
        <w:tc>
          <w:tcPr>
            <w:tcW w:w="7481" w:type="dxa"/>
            <w:vAlign w:val="center"/>
          </w:tcPr>
          <w:p w14:paraId="6F8FA50E" w14:textId="77777777" w:rsidR="002E4EF7" w:rsidRPr="001B051A" w:rsidRDefault="002E4EF7" w:rsidP="00E74621">
            <w:pPr>
              <w:spacing w:before="0" w:after="0"/>
              <w:rPr>
                <w:rFonts w:ascii="Open Sans" w:eastAsia="Times New Roman" w:hAnsi="Open Sans" w:cs="Open Sans"/>
                <w:color w:val="333333"/>
                <w:sz w:val="18"/>
                <w:szCs w:val="18"/>
                <w:lang w:val="nl-NL" w:eastAsia="en-US"/>
              </w:rPr>
            </w:pPr>
            <w:r w:rsidRPr="00CC4A09">
              <w:rPr>
                <w:rFonts w:ascii="Open Sans" w:eastAsia="Times New Roman" w:hAnsi="Open Sans" w:cs="Open Sans"/>
                <w:color w:val="333333"/>
                <w:sz w:val="18"/>
                <w:szCs w:val="18"/>
                <w:lang w:val="nl-NL" w:eastAsia="en-US"/>
              </w:rPr>
              <w:t>De student zorgt voor een sfeer van veiligheid en vriendelijkheid in de klas en maakt daarbij bewust gebruik van (non)verbale vaardigheden.</w:t>
            </w:r>
          </w:p>
        </w:tc>
      </w:tr>
      <w:tr w:rsidR="002E4EF7" w14:paraId="54CC5025" w14:textId="77777777" w:rsidTr="00E74621">
        <w:tc>
          <w:tcPr>
            <w:tcW w:w="1960" w:type="dxa"/>
            <w:vAlign w:val="center"/>
          </w:tcPr>
          <w:p w14:paraId="6B84DA68" w14:textId="77777777" w:rsidR="002E4EF7" w:rsidRPr="002E3516" w:rsidRDefault="002E4EF7" w:rsidP="00E74621">
            <w:pPr>
              <w:spacing w:before="0" w:after="0"/>
              <w:rPr>
                <w:rFonts w:ascii="Open Sans" w:eastAsia="Times New Roman" w:hAnsi="Open Sans" w:cs="Open Sans"/>
                <w:color w:val="333333"/>
                <w:sz w:val="18"/>
                <w:szCs w:val="18"/>
                <w:lang w:val="nl-NL" w:eastAsia="en-US"/>
              </w:rPr>
            </w:pPr>
            <w:proofErr w:type="spellStart"/>
            <w:r w:rsidRPr="002E3516">
              <w:rPr>
                <w:rFonts w:ascii="Open Sans" w:eastAsia="Times New Roman" w:hAnsi="Open Sans" w:cs="Open Sans"/>
                <w:color w:val="333333"/>
                <w:sz w:val="18"/>
                <w:szCs w:val="18"/>
                <w:lang w:eastAsia="en-US"/>
              </w:rPr>
              <w:t>Groepsdynamiek</w:t>
            </w:r>
            <w:proofErr w:type="spellEnd"/>
            <w:r w:rsidRPr="002E3516">
              <w:rPr>
                <w:rFonts w:ascii="Open Sans" w:eastAsia="Times New Roman" w:hAnsi="Open Sans" w:cs="Open Sans"/>
                <w:color w:val="333333"/>
                <w:sz w:val="18"/>
                <w:szCs w:val="18"/>
                <w:lang w:eastAsia="en-US"/>
              </w:rPr>
              <w:t xml:space="preserve"> </w:t>
            </w:r>
          </w:p>
        </w:tc>
        <w:tc>
          <w:tcPr>
            <w:tcW w:w="7481" w:type="dxa"/>
            <w:vAlign w:val="center"/>
          </w:tcPr>
          <w:p w14:paraId="62BBAC42" w14:textId="77777777" w:rsidR="002E4EF7" w:rsidRPr="002E3516" w:rsidRDefault="002E4EF7" w:rsidP="00E74621">
            <w:pPr>
              <w:spacing w:before="0" w:after="0"/>
              <w:rPr>
                <w:rFonts w:ascii="Open Sans" w:eastAsia="Times New Roman" w:hAnsi="Open Sans" w:cs="Open Sans"/>
                <w:color w:val="333333"/>
                <w:sz w:val="18"/>
                <w:szCs w:val="18"/>
                <w:lang w:val="nl-NL" w:eastAsia="en-US"/>
              </w:rPr>
            </w:pPr>
            <w:r w:rsidRPr="002E3516">
              <w:rPr>
                <w:rFonts w:ascii="Open Sans" w:eastAsia="Times New Roman" w:hAnsi="Open Sans" w:cs="Open Sans"/>
                <w:color w:val="333333"/>
                <w:sz w:val="18"/>
                <w:szCs w:val="18"/>
                <w:lang w:val="nl-NL" w:eastAsia="en-US"/>
              </w:rPr>
              <w:t>De student beïnvloedt groepsdynamische processen op een positieve manier en maakt daarbij bewust van (non)verbale vaardigheden.</w:t>
            </w:r>
          </w:p>
        </w:tc>
      </w:tr>
      <w:tr w:rsidR="002E4EF7" w14:paraId="556E011B" w14:textId="77777777" w:rsidTr="00E74621">
        <w:tc>
          <w:tcPr>
            <w:tcW w:w="1960" w:type="dxa"/>
            <w:vAlign w:val="center"/>
          </w:tcPr>
          <w:p w14:paraId="3D2B720F" w14:textId="77777777" w:rsidR="002E4EF7" w:rsidRPr="001B051A" w:rsidRDefault="002E4EF7" w:rsidP="00E74621">
            <w:pPr>
              <w:spacing w:before="0" w:after="0"/>
              <w:rPr>
                <w:rFonts w:ascii="Open Sans" w:eastAsia="Times New Roman" w:hAnsi="Open Sans" w:cs="Open Sans"/>
                <w:color w:val="333333"/>
                <w:sz w:val="18"/>
                <w:szCs w:val="18"/>
                <w:lang w:val="nl-NL" w:eastAsia="en-US"/>
              </w:rPr>
            </w:pPr>
            <w:proofErr w:type="spellStart"/>
            <w:r>
              <w:rPr>
                <w:rFonts w:ascii="Open Sans" w:eastAsia="Times New Roman" w:hAnsi="Open Sans" w:cs="Open Sans"/>
                <w:color w:val="333333"/>
                <w:sz w:val="18"/>
                <w:szCs w:val="18"/>
                <w:lang w:val="nl-NL" w:eastAsia="en-US"/>
              </w:rPr>
              <w:t>Leiderschapstijlen</w:t>
            </w:r>
            <w:proofErr w:type="spellEnd"/>
          </w:p>
        </w:tc>
        <w:tc>
          <w:tcPr>
            <w:tcW w:w="7481" w:type="dxa"/>
            <w:vAlign w:val="center"/>
          </w:tcPr>
          <w:p w14:paraId="46C38264" w14:textId="77777777" w:rsidR="002E4EF7" w:rsidRPr="001B051A" w:rsidRDefault="002E4EF7" w:rsidP="00E74621">
            <w:pPr>
              <w:spacing w:before="0" w:after="0"/>
              <w:rPr>
                <w:rFonts w:ascii="Open Sans" w:eastAsia="Times New Roman" w:hAnsi="Open Sans" w:cs="Open Sans"/>
                <w:color w:val="333333"/>
                <w:sz w:val="18"/>
                <w:szCs w:val="18"/>
                <w:lang w:val="nl-NL" w:eastAsia="en-US"/>
              </w:rPr>
            </w:pPr>
          </w:p>
        </w:tc>
      </w:tr>
      <w:tr w:rsidR="002E4EF7" w14:paraId="3E7B2BAF" w14:textId="77777777" w:rsidTr="00E74621">
        <w:tc>
          <w:tcPr>
            <w:tcW w:w="1960" w:type="dxa"/>
            <w:vAlign w:val="center"/>
          </w:tcPr>
          <w:p w14:paraId="782D4D49" w14:textId="77777777" w:rsidR="002E4EF7" w:rsidRPr="001B051A" w:rsidRDefault="002E4EF7" w:rsidP="00E74621">
            <w:pPr>
              <w:spacing w:before="0" w:after="0"/>
              <w:rPr>
                <w:rFonts w:ascii="Open Sans" w:eastAsia="Times New Roman" w:hAnsi="Open Sans" w:cs="Open Sans"/>
                <w:color w:val="333333"/>
                <w:sz w:val="18"/>
                <w:szCs w:val="18"/>
                <w:lang w:val="nl-NL" w:eastAsia="en-US"/>
              </w:rPr>
            </w:pPr>
            <w:r>
              <w:rPr>
                <w:rFonts w:ascii="Open Sans" w:eastAsia="Times New Roman" w:hAnsi="Open Sans" w:cs="Open Sans"/>
                <w:color w:val="333333"/>
                <w:sz w:val="18"/>
                <w:szCs w:val="18"/>
                <w:lang w:val="nl-NL" w:eastAsia="en-US"/>
              </w:rPr>
              <w:t>Relevante voorkennis activeren</w:t>
            </w:r>
          </w:p>
        </w:tc>
        <w:tc>
          <w:tcPr>
            <w:tcW w:w="7481" w:type="dxa"/>
            <w:vAlign w:val="center"/>
          </w:tcPr>
          <w:p w14:paraId="7CFAD99C" w14:textId="77777777" w:rsidR="002E4EF7" w:rsidRPr="00D912A1" w:rsidRDefault="002E4EF7" w:rsidP="00E74621">
            <w:pPr>
              <w:spacing w:before="0" w:after="0"/>
              <w:rPr>
                <w:rFonts w:ascii="Open Sans" w:eastAsia="Times New Roman" w:hAnsi="Open Sans" w:cs="Open Sans"/>
                <w:color w:val="333333"/>
                <w:sz w:val="18"/>
                <w:szCs w:val="18"/>
                <w:lang w:val="nl-NL" w:eastAsia="en-US"/>
              </w:rPr>
            </w:pPr>
            <w:r w:rsidRPr="00D912A1">
              <w:rPr>
                <w:rFonts w:ascii="Open Sans" w:eastAsia="Times New Roman" w:hAnsi="Open Sans" w:cs="Open Sans"/>
                <w:sz w:val="18"/>
                <w:szCs w:val="18"/>
                <w:lang w:val="nl-NL" w:eastAsia="nl-NL"/>
              </w:rPr>
              <w:t>activeert de voorkennis en maakt hierbij gebruik van gestructureerde informatie die dient als kapstok voor nieuwe informatie</w:t>
            </w:r>
          </w:p>
        </w:tc>
      </w:tr>
      <w:tr w:rsidR="002E4EF7" w14:paraId="6608174A" w14:textId="77777777" w:rsidTr="00E74621">
        <w:tc>
          <w:tcPr>
            <w:tcW w:w="1960" w:type="dxa"/>
            <w:vAlign w:val="center"/>
          </w:tcPr>
          <w:p w14:paraId="1647B5B7" w14:textId="77777777" w:rsidR="002E4EF7" w:rsidRDefault="002E4EF7" w:rsidP="00E74621">
            <w:pPr>
              <w:spacing w:before="0" w:after="0"/>
              <w:rPr>
                <w:rFonts w:ascii="Open Sans" w:eastAsia="Times New Roman" w:hAnsi="Open Sans" w:cs="Open Sans"/>
                <w:color w:val="333333"/>
                <w:sz w:val="18"/>
                <w:szCs w:val="18"/>
                <w:lang w:eastAsia="en-US"/>
              </w:rPr>
            </w:pPr>
            <w:proofErr w:type="spellStart"/>
            <w:r>
              <w:rPr>
                <w:rFonts w:ascii="Open Sans" w:eastAsia="Times New Roman" w:hAnsi="Open Sans" w:cs="Open Sans"/>
                <w:color w:val="333333"/>
                <w:sz w:val="18"/>
                <w:szCs w:val="18"/>
                <w:lang w:eastAsia="en-US"/>
              </w:rPr>
              <w:t>Prettige</w:t>
            </w:r>
            <w:proofErr w:type="spellEnd"/>
            <w:r>
              <w:rPr>
                <w:rFonts w:ascii="Open Sans" w:eastAsia="Times New Roman" w:hAnsi="Open Sans" w:cs="Open Sans"/>
                <w:color w:val="333333"/>
                <w:sz w:val="18"/>
                <w:szCs w:val="18"/>
                <w:lang w:eastAsia="en-US"/>
              </w:rPr>
              <w:t xml:space="preserve"> </w:t>
            </w:r>
            <w:proofErr w:type="spellStart"/>
            <w:r>
              <w:rPr>
                <w:rFonts w:ascii="Open Sans" w:eastAsia="Times New Roman" w:hAnsi="Open Sans" w:cs="Open Sans"/>
                <w:color w:val="333333"/>
                <w:sz w:val="18"/>
                <w:szCs w:val="18"/>
                <w:lang w:eastAsia="en-US"/>
              </w:rPr>
              <w:t>groep</w:t>
            </w:r>
            <w:proofErr w:type="spellEnd"/>
          </w:p>
        </w:tc>
        <w:tc>
          <w:tcPr>
            <w:tcW w:w="7481" w:type="dxa"/>
            <w:vAlign w:val="center"/>
          </w:tcPr>
          <w:p w14:paraId="5812D87D" w14:textId="77777777" w:rsidR="002E4EF7" w:rsidRPr="00910CDF" w:rsidRDefault="002E4EF7" w:rsidP="00E74621">
            <w:pPr>
              <w:spacing w:before="0" w:after="0"/>
              <w:rPr>
                <w:rFonts w:ascii="Open Sans" w:eastAsia="Times New Roman" w:hAnsi="Open Sans" w:cs="Open Sans"/>
                <w:color w:val="333333"/>
                <w:sz w:val="18"/>
                <w:szCs w:val="18"/>
                <w:lang w:val="nl-NL" w:eastAsia="en-US"/>
              </w:rPr>
            </w:pPr>
            <w:r w:rsidRPr="00910CDF">
              <w:rPr>
                <w:rFonts w:ascii="Open Sans" w:eastAsia="Times New Roman" w:hAnsi="Open Sans" w:cs="Open Sans"/>
                <w:color w:val="333333"/>
                <w:sz w:val="18"/>
                <w:szCs w:val="18"/>
                <w:lang w:val="nl-NL" w:eastAsia="en-US"/>
              </w:rPr>
              <w:t xml:space="preserve">De student </w:t>
            </w:r>
            <w:r>
              <w:rPr>
                <w:rFonts w:ascii="Open Sans" w:eastAsia="Times New Roman" w:hAnsi="Open Sans" w:cs="Open Sans"/>
                <w:color w:val="333333"/>
                <w:sz w:val="18"/>
                <w:szCs w:val="18"/>
                <w:lang w:val="nl-NL" w:eastAsia="en-US"/>
              </w:rPr>
              <w:t>werkt naar een goede balans tussen groepscohesie (laag of hoog) en de norm (negatief of positief)</w:t>
            </w:r>
          </w:p>
        </w:tc>
      </w:tr>
      <w:tr w:rsidR="002E4EF7" w14:paraId="44617905" w14:textId="77777777" w:rsidTr="00E74621">
        <w:tc>
          <w:tcPr>
            <w:tcW w:w="1960" w:type="dxa"/>
            <w:vAlign w:val="center"/>
          </w:tcPr>
          <w:p w14:paraId="5F725097" w14:textId="77777777" w:rsidR="002E4EF7" w:rsidRPr="001B051A" w:rsidRDefault="002E4EF7" w:rsidP="00E74621">
            <w:pPr>
              <w:spacing w:before="0" w:after="0"/>
              <w:rPr>
                <w:rFonts w:ascii="Open Sans" w:eastAsia="Times New Roman" w:hAnsi="Open Sans" w:cs="Open Sans"/>
                <w:color w:val="333333"/>
                <w:sz w:val="18"/>
                <w:szCs w:val="18"/>
                <w:lang w:val="nl-NL" w:eastAsia="en-US"/>
              </w:rPr>
            </w:pPr>
            <w:r>
              <w:rPr>
                <w:rFonts w:ascii="Open Sans" w:eastAsia="Times New Roman" w:hAnsi="Open Sans" w:cs="Open Sans"/>
                <w:color w:val="333333"/>
                <w:sz w:val="18"/>
                <w:szCs w:val="18"/>
                <w:lang w:val="nl-NL" w:eastAsia="en-US"/>
              </w:rPr>
              <w:t>Regie voeren op eigen leerproces</w:t>
            </w:r>
          </w:p>
        </w:tc>
        <w:tc>
          <w:tcPr>
            <w:tcW w:w="7481" w:type="dxa"/>
            <w:vAlign w:val="center"/>
          </w:tcPr>
          <w:p w14:paraId="3F8AA179" w14:textId="77777777" w:rsidR="002E4EF7" w:rsidRPr="001B051A" w:rsidRDefault="002E4EF7" w:rsidP="00E74621">
            <w:pPr>
              <w:spacing w:before="0" w:after="0"/>
              <w:rPr>
                <w:rFonts w:ascii="Open Sans" w:eastAsia="Times New Roman" w:hAnsi="Open Sans" w:cs="Open Sans"/>
                <w:color w:val="333333"/>
                <w:sz w:val="18"/>
                <w:szCs w:val="18"/>
                <w:lang w:val="nl-NL" w:eastAsia="en-US"/>
              </w:rPr>
            </w:pPr>
            <w:r>
              <w:rPr>
                <w:rFonts w:ascii="Open Sans" w:eastAsia="Times New Roman" w:hAnsi="Open Sans" w:cs="Open Sans"/>
                <w:color w:val="333333"/>
                <w:sz w:val="18"/>
                <w:szCs w:val="18"/>
                <w:lang w:val="nl-NL" w:eastAsia="en-US"/>
              </w:rPr>
              <w:t>De student toont initiatief in het opstellen van persoonlijke leerdoelen, ervaren, reflecteren, experimenteren. De student vraagt op tijd om hulp en is reflectief ingesteld</w:t>
            </w:r>
          </w:p>
        </w:tc>
      </w:tr>
      <w:tr w:rsidR="002E4EF7" w14:paraId="7C7CE830" w14:textId="77777777" w:rsidTr="00E74621">
        <w:tc>
          <w:tcPr>
            <w:tcW w:w="1960" w:type="dxa"/>
            <w:vAlign w:val="center"/>
          </w:tcPr>
          <w:p w14:paraId="6A6C9B64" w14:textId="77777777" w:rsidR="002E4EF7" w:rsidRPr="001B051A" w:rsidRDefault="002E4EF7" w:rsidP="00E74621">
            <w:pPr>
              <w:spacing w:before="0" w:after="0"/>
              <w:rPr>
                <w:rFonts w:ascii="Open Sans" w:eastAsia="Times New Roman" w:hAnsi="Open Sans" w:cs="Open Sans"/>
                <w:color w:val="333333"/>
                <w:sz w:val="18"/>
                <w:szCs w:val="18"/>
                <w:lang w:val="nl-NL" w:eastAsia="en-US"/>
              </w:rPr>
            </w:pPr>
            <w:r>
              <w:rPr>
                <w:rFonts w:ascii="Open Sans" w:eastAsia="Times New Roman" w:hAnsi="Open Sans" w:cs="Open Sans"/>
                <w:color w:val="333333"/>
                <w:sz w:val="18"/>
                <w:szCs w:val="18"/>
                <w:lang w:val="nl-NL" w:eastAsia="en-US"/>
              </w:rPr>
              <w:t>Omgaan met feedback</w:t>
            </w:r>
          </w:p>
        </w:tc>
        <w:tc>
          <w:tcPr>
            <w:tcW w:w="7481" w:type="dxa"/>
            <w:vAlign w:val="center"/>
          </w:tcPr>
          <w:p w14:paraId="63923EB7" w14:textId="77777777" w:rsidR="002E4EF7" w:rsidRPr="001B051A" w:rsidRDefault="002E4EF7" w:rsidP="00E74621">
            <w:pPr>
              <w:spacing w:before="0" w:after="0"/>
              <w:rPr>
                <w:rFonts w:ascii="Open Sans" w:eastAsia="Times New Roman" w:hAnsi="Open Sans" w:cs="Open Sans"/>
                <w:color w:val="333333"/>
                <w:sz w:val="18"/>
                <w:szCs w:val="18"/>
                <w:lang w:val="nl-NL" w:eastAsia="en-US"/>
              </w:rPr>
            </w:pPr>
            <w:r>
              <w:rPr>
                <w:rFonts w:ascii="Open Sans" w:eastAsia="Times New Roman" w:hAnsi="Open Sans" w:cs="Open Sans"/>
                <w:color w:val="333333"/>
                <w:sz w:val="18"/>
                <w:szCs w:val="18"/>
                <w:lang w:val="nl-NL" w:eastAsia="en-US"/>
              </w:rPr>
              <w:t>De student vraagt op tijd om feedback, gebruikt feedback om te groeien en is te begeleiden</w:t>
            </w:r>
          </w:p>
        </w:tc>
      </w:tr>
      <w:tr w:rsidR="002E4EF7" w14:paraId="4EBD945F" w14:textId="77777777" w:rsidTr="00E74621">
        <w:tc>
          <w:tcPr>
            <w:tcW w:w="1960" w:type="dxa"/>
            <w:vAlign w:val="center"/>
          </w:tcPr>
          <w:p w14:paraId="5EE4875A" w14:textId="77777777" w:rsidR="002E4EF7" w:rsidRPr="001B051A" w:rsidRDefault="002E4EF7" w:rsidP="00E74621">
            <w:pPr>
              <w:spacing w:before="0" w:after="0"/>
              <w:rPr>
                <w:rFonts w:ascii="Open Sans" w:eastAsia="Times New Roman" w:hAnsi="Open Sans" w:cs="Open Sans"/>
                <w:color w:val="333333"/>
                <w:sz w:val="18"/>
                <w:szCs w:val="18"/>
                <w:lang w:val="nl-NL" w:eastAsia="en-US"/>
              </w:rPr>
            </w:pPr>
            <w:r>
              <w:rPr>
                <w:rFonts w:ascii="Open Sans" w:eastAsia="Times New Roman" w:hAnsi="Open Sans" w:cs="Open Sans"/>
                <w:color w:val="333333"/>
                <w:sz w:val="18"/>
                <w:szCs w:val="18"/>
                <w:lang w:val="nl-NL" w:eastAsia="en-US"/>
              </w:rPr>
              <w:t>Toenemende zelfstandigheid</w:t>
            </w:r>
          </w:p>
        </w:tc>
        <w:tc>
          <w:tcPr>
            <w:tcW w:w="7481" w:type="dxa"/>
            <w:vAlign w:val="center"/>
          </w:tcPr>
          <w:p w14:paraId="002962BD" w14:textId="77777777" w:rsidR="002E4EF7" w:rsidRPr="001B051A" w:rsidRDefault="002E4EF7" w:rsidP="00E74621">
            <w:pPr>
              <w:spacing w:before="0" w:after="0"/>
              <w:rPr>
                <w:rFonts w:ascii="Open Sans" w:eastAsia="Times New Roman" w:hAnsi="Open Sans" w:cs="Open Sans"/>
                <w:color w:val="333333"/>
                <w:sz w:val="18"/>
                <w:szCs w:val="18"/>
                <w:lang w:val="nl-NL" w:eastAsia="en-US"/>
              </w:rPr>
            </w:pPr>
            <w:r>
              <w:rPr>
                <w:rFonts w:ascii="Open Sans" w:eastAsia="Times New Roman" w:hAnsi="Open Sans" w:cs="Open Sans"/>
                <w:color w:val="333333"/>
                <w:sz w:val="18"/>
                <w:szCs w:val="18"/>
                <w:lang w:val="nl-NL" w:eastAsia="en-US"/>
              </w:rPr>
              <w:t>De student laat de mate van sturing afnemen als zelfstandigheid en zelf</w:t>
            </w:r>
            <w:r w:rsidRPr="00D912A1">
              <w:rPr>
                <w:rFonts w:ascii="Open Sans" w:eastAsia="Times New Roman" w:hAnsi="Open Sans" w:cs="Open Sans"/>
                <w:color w:val="333333"/>
                <w:sz w:val="18"/>
                <w:szCs w:val="18"/>
                <w:lang w:val="nl-NL" w:eastAsia="en-US"/>
              </w:rPr>
              <w:t>regulatie</w:t>
            </w:r>
            <w:r>
              <w:rPr>
                <w:rFonts w:ascii="Open Sans" w:eastAsia="Times New Roman" w:hAnsi="Open Sans" w:cs="Open Sans"/>
                <w:color w:val="333333"/>
                <w:sz w:val="18"/>
                <w:szCs w:val="18"/>
                <w:lang w:val="nl-NL" w:eastAsia="en-US"/>
              </w:rPr>
              <w:t xml:space="preserve"> toeneemt bij de leerling</w:t>
            </w:r>
          </w:p>
        </w:tc>
      </w:tr>
    </w:tbl>
    <w:p w14:paraId="59F1E4B1" w14:textId="77777777" w:rsidR="002E4EF7" w:rsidRDefault="002E4EF7" w:rsidP="002E4EF7">
      <w:pPr>
        <w:spacing w:before="0" w:after="0"/>
        <w:rPr>
          <w:rFonts w:ascii="Open Sans" w:hAnsi="Open Sans" w:cs="Open Sans"/>
          <w:b/>
          <w:color w:val="C00000"/>
          <w:sz w:val="28"/>
          <w:lang w:eastAsia="nl-NL"/>
        </w:rPr>
      </w:pPr>
    </w:p>
    <w:p w14:paraId="3EC47AC6" w14:textId="369D7659" w:rsidR="00C95381" w:rsidRDefault="00C95381" w:rsidP="002E4EF7"/>
    <w:sectPr w:rsidR="00C9538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A9A54" w14:textId="77777777" w:rsidR="002407AB" w:rsidRDefault="002407AB" w:rsidP="002407AB">
      <w:pPr>
        <w:spacing w:before="0" w:after="0"/>
      </w:pPr>
      <w:r>
        <w:separator/>
      </w:r>
    </w:p>
  </w:endnote>
  <w:endnote w:type="continuationSeparator" w:id="0">
    <w:p w14:paraId="1CBB17D8" w14:textId="77777777" w:rsidR="002407AB" w:rsidRDefault="002407AB" w:rsidP="002407A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77711" w14:textId="7E413D67" w:rsidR="002407AB" w:rsidRDefault="002407AB">
    <w:pPr>
      <w:pStyle w:val="Footer"/>
    </w:pPr>
    <w:r w:rsidRPr="002407AB">
      <w:rPr>
        <w:rFonts w:ascii="Open Sans" w:hAnsi="Open Sans" w:cs="Open Sans"/>
        <w:sz w:val="18"/>
        <w:szCs w:val="20"/>
      </w:rPr>
      <w:t>Observatieformulier lesbezoek door IO</w:t>
    </w:r>
  </w:p>
  <w:p w14:paraId="709C7660" w14:textId="77777777" w:rsidR="002407AB" w:rsidRDefault="002407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0AD42" w14:textId="77777777" w:rsidR="002407AB" w:rsidRDefault="002407AB" w:rsidP="002407AB">
      <w:pPr>
        <w:spacing w:before="0" w:after="0"/>
      </w:pPr>
      <w:r>
        <w:separator/>
      </w:r>
    </w:p>
  </w:footnote>
  <w:footnote w:type="continuationSeparator" w:id="0">
    <w:p w14:paraId="6D43FFC9" w14:textId="77777777" w:rsidR="002407AB" w:rsidRDefault="002407AB" w:rsidP="002407AB">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EF7"/>
    <w:rsid w:val="002407AB"/>
    <w:rsid w:val="002E4EF7"/>
    <w:rsid w:val="00374CE7"/>
    <w:rsid w:val="007D3A2B"/>
    <w:rsid w:val="00AB7B24"/>
    <w:rsid w:val="00C953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4D7CD"/>
  <w15:chartTrackingRefBased/>
  <w15:docId w15:val="{CF08A7F1-69F9-4902-8F18-A5650B9F3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EF7"/>
    <w:pPr>
      <w:spacing w:before="120" w:after="120" w:line="240" w:lineRule="auto"/>
    </w:pPr>
    <w:rPr>
      <w:rFonts w:ascii="Arial" w:eastAsia="SimSun" w:hAnsi="Arial" w:cs="Times New Roman"/>
      <w:sz w:val="21"/>
      <w:szCs w:val="24"/>
      <w:lang w:eastAsia="zh-CN"/>
    </w:rPr>
  </w:style>
  <w:style w:type="paragraph" w:styleId="Heading1">
    <w:name w:val="heading 1"/>
    <w:basedOn w:val="Normal"/>
    <w:next w:val="Normal"/>
    <w:link w:val="Heading1Char"/>
    <w:uiPriority w:val="9"/>
    <w:qFormat/>
    <w:rsid w:val="002E4EF7"/>
    <w:pPr>
      <w:keepNext/>
      <w:outlineLvl w:val="0"/>
    </w:pPr>
    <w:rPr>
      <w:rFonts w:ascii="Tahoma" w:hAnsi="Tahoma"/>
      <w:b/>
      <w:sz w:val="28"/>
      <w:lang w:val="x-none"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EF7"/>
    <w:rPr>
      <w:rFonts w:ascii="Tahoma" w:eastAsia="SimSun" w:hAnsi="Tahoma" w:cs="Times New Roman"/>
      <w:b/>
      <w:sz w:val="28"/>
      <w:szCs w:val="24"/>
      <w:lang w:val="x-none" w:eastAsia="nl-NL"/>
    </w:rPr>
  </w:style>
  <w:style w:type="character" w:styleId="Hyperlink">
    <w:name w:val="Hyperlink"/>
    <w:uiPriority w:val="99"/>
    <w:rsid w:val="002E4EF7"/>
    <w:rPr>
      <w:color w:val="0000FF"/>
      <w:u w:val="single"/>
    </w:rPr>
  </w:style>
  <w:style w:type="table" w:styleId="TableGrid">
    <w:name w:val="Table Grid"/>
    <w:basedOn w:val="TableNormal"/>
    <w:uiPriority w:val="39"/>
    <w:rsid w:val="002E4EF7"/>
    <w:pPr>
      <w:spacing w:after="0" w:line="240" w:lineRule="auto"/>
    </w:pPr>
    <w:rPr>
      <w:rFonts w:ascii="Times New Roman" w:eastAsia="SimSun" w:hAnsi="Times New Roman" w:cs="Times New Roman"/>
      <w:sz w:val="20"/>
      <w:szCs w:val="20"/>
      <w:lang w:val="en-US"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E4EF7"/>
    <w:pPr>
      <w:widowControl w:val="0"/>
      <w:autoSpaceDE w:val="0"/>
      <w:autoSpaceDN w:val="0"/>
      <w:adjustRightInd w:val="0"/>
      <w:spacing w:line="288" w:lineRule="auto"/>
    </w:pPr>
    <w:rPr>
      <w:rFonts w:ascii="Open Sans" w:eastAsia="Times New Roman" w:hAnsi="Open Sans"/>
      <w:lang w:eastAsia="nl-NL"/>
    </w:rPr>
  </w:style>
  <w:style w:type="paragraph" w:styleId="Header">
    <w:name w:val="header"/>
    <w:basedOn w:val="Normal"/>
    <w:link w:val="HeaderChar"/>
    <w:uiPriority w:val="99"/>
    <w:unhideWhenUsed/>
    <w:rsid w:val="002407AB"/>
    <w:pPr>
      <w:tabs>
        <w:tab w:val="center" w:pos="4513"/>
        <w:tab w:val="right" w:pos="9026"/>
      </w:tabs>
      <w:spacing w:before="0" w:after="0"/>
    </w:pPr>
  </w:style>
  <w:style w:type="character" w:customStyle="1" w:styleId="HeaderChar">
    <w:name w:val="Header Char"/>
    <w:basedOn w:val="DefaultParagraphFont"/>
    <w:link w:val="Header"/>
    <w:uiPriority w:val="99"/>
    <w:rsid w:val="002407AB"/>
    <w:rPr>
      <w:rFonts w:ascii="Arial" w:eastAsia="SimSun" w:hAnsi="Arial" w:cs="Times New Roman"/>
      <w:sz w:val="21"/>
      <w:szCs w:val="24"/>
      <w:lang w:eastAsia="zh-CN"/>
    </w:rPr>
  </w:style>
  <w:style w:type="paragraph" w:styleId="Footer">
    <w:name w:val="footer"/>
    <w:basedOn w:val="Normal"/>
    <w:link w:val="FooterChar"/>
    <w:uiPriority w:val="99"/>
    <w:unhideWhenUsed/>
    <w:rsid w:val="002407AB"/>
    <w:pPr>
      <w:tabs>
        <w:tab w:val="center" w:pos="4513"/>
        <w:tab w:val="right" w:pos="9026"/>
      </w:tabs>
      <w:spacing w:before="0" w:after="0"/>
    </w:pPr>
  </w:style>
  <w:style w:type="character" w:customStyle="1" w:styleId="FooterChar">
    <w:name w:val="Footer Char"/>
    <w:basedOn w:val="DefaultParagraphFont"/>
    <w:link w:val="Footer"/>
    <w:uiPriority w:val="99"/>
    <w:rsid w:val="002407AB"/>
    <w:rPr>
      <w:rFonts w:ascii="Arial" w:eastAsia="SimSun" w:hAnsi="Arial" w:cs="Times New Roman"/>
      <w:sz w:val="2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aken.wikiwijs.nl/174878/Didactiek_N2__Lesgeven__LERDIL01X_"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2019</Words>
  <Characters>11106</Characters>
  <Application>Microsoft Office Word</Application>
  <DocSecurity>0</DocSecurity>
  <Lines>92</Lines>
  <Paragraphs>26</Paragraphs>
  <ScaleCrop>false</ScaleCrop>
  <Company/>
  <LinksUpToDate>false</LinksUpToDate>
  <CharactersWithSpaces>13099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Isenia, S.C. (Sheena)</dc:creator>
  <cp:keywords/>
  <dc:description/>
  <cp:lastModifiedBy>Isenia, S.C. (Sheena)</cp:lastModifiedBy>
  <cp:revision>3</cp:revision>
  <dcterms:created xsi:type="dcterms:W3CDTF">2022-07-14T05:32:00Z</dcterms:created>
  <dcterms:modified xsi:type="dcterms:W3CDTF">2022-07-14T05:34:00Z</dcterms:modified>
</cp:coreProperties>
</file>